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88A77"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3444EBF8"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AE637F">
        <w:rPr>
          <w:rFonts w:asciiTheme="minorHAnsi" w:hAnsiTheme="minorHAnsi"/>
        </w:rPr>
        <w:t xml:space="preserve">assembling </w:t>
      </w:r>
      <w:r w:rsidR="00722E0F">
        <w:rPr>
          <w:rFonts w:asciiTheme="minorHAnsi" w:hAnsiTheme="minorHAnsi"/>
        </w:rPr>
        <w:t xml:space="preserve">an Optima Propane Burnisher </w:t>
      </w:r>
      <w:r w:rsidR="00AA46A3">
        <w:rPr>
          <w:rFonts w:asciiTheme="minorHAnsi" w:hAnsiTheme="minorHAnsi"/>
        </w:rPr>
        <w:t>with the dust control option</w:t>
      </w:r>
      <w:r w:rsidR="004F7DDA">
        <w:rPr>
          <w:rFonts w:asciiTheme="minorHAnsi" w:hAnsiTheme="minorHAnsi"/>
        </w:rPr>
        <w:t>.</w:t>
      </w:r>
    </w:p>
    <w:p w14:paraId="531D62C8"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29637CC2"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the following </w:t>
      </w:r>
      <w:r w:rsidR="005C0570">
        <w:rPr>
          <w:rFonts w:asciiTheme="minorHAnsi" w:hAnsiTheme="minorHAnsi"/>
        </w:rPr>
        <w:t>machines</w:t>
      </w:r>
      <w:r>
        <w:rPr>
          <w:rFonts w:asciiTheme="minorHAnsi" w:hAnsiTheme="minorHAnsi"/>
        </w:rPr>
        <w:t>:</w:t>
      </w:r>
    </w:p>
    <w:p w14:paraId="68B5D9BE" w14:textId="77777777" w:rsidR="0042322B" w:rsidRDefault="0042322B" w:rsidP="0042322B">
      <w:pPr>
        <w:pStyle w:val="ListParagraph"/>
        <w:spacing w:line="240" w:lineRule="auto"/>
        <w:ind w:left="1440"/>
        <w:jc w:val="both"/>
        <w:rPr>
          <w:rFonts w:asciiTheme="minorHAnsi" w:hAnsiTheme="minorHAnsi"/>
        </w:rPr>
      </w:pPr>
      <w:r>
        <w:rPr>
          <w:rFonts w:asciiTheme="minorHAnsi" w:hAnsiTheme="minorHAnsi"/>
        </w:rPr>
        <w:t>E012850EQM0600BE1200</w:t>
      </w:r>
      <w:r w:rsidR="00DF24F8">
        <w:rPr>
          <w:rFonts w:asciiTheme="minorHAnsi" w:hAnsiTheme="minorHAnsi"/>
        </w:rPr>
        <w:t xml:space="preserve"> – 27” Optima XR w/ Dust Control</w:t>
      </w:r>
    </w:p>
    <w:p w14:paraId="00B56E32" w14:textId="77777777" w:rsidR="005906EC" w:rsidRDefault="005906EC" w:rsidP="005906EC">
      <w:pPr>
        <w:pStyle w:val="ListParagraph"/>
        <w:spacing w:line="240" w:lineRule="auto"/>
        <w:ind w:left="1440"/>
        <w:jc w:val="both"/>
        <w:rPr>
          <w:rFonts w:asciiTheme="minorHAnsi" w:hAnsiTheme="minorHAnsi"/>
        </w:rPr>
      </w:pPr>
      <w:r>
        <w:rPr>
          <w:rFonts w:asciiTheme="minorHAnsi" w:hAnsiTheme="minorHAnsi"/>
        </w:rPr>
        <w:t>E012852EQM0600BE1200 – 27” Optima XR w/ Dust Control without tank</w:t>
      </w:r>
    </w:p>
    <w:p w14:paraId="62E8083B" w14:textId="77777777" w:rsidR="005906EC" w:rsidRDefault="005906EC" w:rsidP="005906EC">
      <w:pPr>
        <w:pStyle w:val="ListParagraph"/>
        <w:spacing w:line="240" w:lineRule="auto"/>
        <w:ind w:left="1440"/>
        <w:jc w:val="both"/>
        <w:rPr>
          <w:rFonts w:asciiTheme="minorHAnsi" w:hAnsiTheme="minorHAnsi"/>
        </w:rPr>
      </w:pPr>
      <w:r>
        <w:rPr>
          <w:rFonts w:asciiTheme="minorHAnsi" w:hAnsiTheme="minorHAnsi"/>
        </w:rPr>
        <w:t>E012860EQM0600BE1200 – 27” Optima XR w/ Clutch &amp; Dust Control</w:t>
      </w:r>
    </w:p>
    <w:p w14:paraId="7A909C91" w14:textId="77777777" w:rsidR="005906EC" w:rsidRDefault="005906EC" w:rsidP="005906EC">
      <w:pPr>
        <w:pStyle w:val="ListParagraph"/>
        <w:spacing w:line="240" w:lineRule="auto"/>
        <w:ind w:left="1440"/>
        <w:jc w:val="both"/>
        <w:rPr>
          <w:rFonts w:asciiTheme="minorHAnsi" w:hAnsiTheme="minorHAnsi"/>
        </w:rPr>
      </w:pPr>
      <w:r>
        <w:rPr>
          <w:rFonts w:asciiTheme="minorHAnsi" w:hAnsiTheme="minorHAnsi"/>
        </w:rPr>
        <w:t>E012862EQM0600BE1200 – 27” Optima XR w/ Clutch &amp; Dust Control without tank</w:t>
      </w:r>
    </w:p>
    <w:p w14:paraId="18D35E6A" w14:textId="77777777" w:rsidR="005906EC" w:rsidRDefault="005906EC" w:rsidP="005906EC">
      <w:pPr>
        <w:pStyle w:val="ListParagraph"/>
        <w:spacing w:line="240" w:lineRule="auto"/>
        <w:ind w:left="1440"/>
        <w:jc w:val="both"/>
        <w:rPr>
          <w:rFonts w:asciiTheme="minorHAnsi" w:hAnsiTheme="minorHAnsi"/>
        </w:rPr>
      </w:pPr>
      <w:r>
        <w:rPr>
          <w:rFonts w:asciiTheme="minorHAnsi" w:hAnsiTheme="minorHAnsi"/>
        </w:rPr>
        <w:t>E012865EQM0600BE1200 – 27” Optima XR w/ Emissions &amp; Dust Control</w:t>
      </w:r>
    </w:p>
    <w:p w14:paraId="7FD9C62C" w14:textId="77777777" w:rsidR="005906EC" w:rsidRDefault="005906EC" w:rsidP="005906EC">
      <w:pPr>
        <w:pStyle w:val="ListParagraph"/>
        <w:spacing w:line="240" w:lineRule="auto"/>
        <w:ind w:left="1440"/>
        <w:jc w:val="both"/>
        <w:rPr>
          <w:rFonts w:asciiTheme="minorHAnsi" w:hAnsiTheme="minorHAnsi"/>
        </w:rPr>
      </w:pPr>
      <w:r>
        <w:rPr>
          <w:rFonts w:asciiTheme="minorHAnsi" w:hAnsiTheme="minorHAnsi"/>
        </w:rPr>
        <w:t>E012867EQM0600BE1200 – 27” Optima XR w/ Emissions &amp; Dust Control without tank</w:t>
      </w:r>
    </w:p>
    <w:p w14:paraId="520B0E59" w14:textId="77777777" w:rsidR="005906EC" w:rsidRDefault="005906EC" w:rsidP="005906EC">
      <w:pPr>
        <w:pStyle w:val="ListParagraph"/>
        <w:spacing w:line="240" w:lineRule="auto"/>
        <w:ind w:left="1440"/>
        <w:jc w:val="both"/>
        <w:rPr>
          <w:rFonts w:asciiTheme="minorHAnsi" w:hAnsiTheme="minorHAnsi"/>
        </w:rPr>
      </w:pPr>
      <w:r>
        <w:rPr>
          <w:rFonts w:asciiTheme="minorHAnsi" w:hAnsiTheme="minorHAnsi"/>
        </w:rPr>
        <w:t>E012875EQM0600BE1200 – 27” Optima XR w/ Emissions, Clutch, &amp; Dust Control</w:t>
      </w:r>
    </w:p>
    <w:p w14:paraId="0D324B92" w14:textId="77777777" w:rsidR="005906EC" w:rsidRDefault="005906EC" w:rsidP="005906EC">
      <w:pPr>
        <w:pStyle w:val="ListParagraph"/>
        <w:spacing w:line="240" w:lineRule="auto"/>
        <w:ind w:left="1440"/>
        <w:jc w:val="both"/>
        <w:rPr>
          <w:rFonts w:asciiTheme="minorHAnsi" w:hAnsiTheme="minorHAnsi"/>
          <w:sz w:val="20"/>
          <w:szCs w:val="20"/>
        </w:rPr>
      </w:pPr>
      <w:r>
        <w:rPr>
          <w:rFonts w:asciiTheme="minorHAnsi" w:hAnsiTheme="minorHAnsi"/>
        </w:rPr>
        <w:t xml:space="preserve">E012877EQM0600BE1200 – </w:t>
      </w:r>
      <w:r w:rsidRPr="00B56CAC">
        <w:rPr>
          <w:rFonts w:asciiTheme="minorHAnsi" w:hAnsiTheme="minorHAnsi"/>
          <w:sz w:val="20"/>
          <w:szCs w:val="20"/>
        </w:rPr>
        <w:t>27” Optima XR w/ Emissions, Clutch, &amp; Dust Control without tank</w:t>
      </w:r>
    </w:p>
    <w:p w14:paraId="6541B22A" w14:textId="77777777" w:rsidR="00615987" w:rsidRDefault="00615987" w:rsidP="006A6D17">
      <w:pPr>
        <w:pStyle w:val="ListParagraph"/>
        <w:numPr>
          <w:ilvl w:val="0"/>
          <w:numId w:val="8"/>
        </w:numPr>
        <w:jc w:val="both"/>
        <w:rPr>
          <w:rFonts w:asciiTheme="minorHAnsi" w:hAnsiTheme="minorHAnsi"/>
          <w:b/>
        </w:rPr>
      </w:pPr>
      <w:r>
        <w:rPr>
          <w:rFonts w:asciiTheme="minorHAnsi" w:hAnsiTheme="minorHAnsi"/>
          <w:b/>
        </w:rPr>
        <w:t>Responsibilities</w:t>
      </w:r>
    </w:p>
    <w:p w14:paraId="245CD924" w14:textId="77777777" w:rsidR="00615987" w:rsidRPr="00615987" w:rsidRDefault="00615987" w:rsidP="00615987">
      <w:pPr>
        <w:pStyle w:val="ListParagraph"/>
        <w:numPr>
          <w:ilvl w:val="1"/>
          <w:numId w:val="8"/>
        </w:numPr>
        <w:jc w:val="both"/>
        <w:rPr>
          <w:rFonts w:asciiTheme="minorHAnsi" w:hAnsiTheme="minorHAnsi"/>
        </w:rPr>
      </w:pPr>
      <w:r w:rsidRPr="00615987">
        <w:rPr>
          <w:rFonts w:asciiTheme="minorHAnsi" w:hAnsiTheme="minorHAnsi"/>
        </w:rPr>
        <w:t>The operations manager/supervisor is responsible for enforcing this SOP.</w:t>
      </w:r>
    </w:p>
    <w:p w14:paraId="1902F26D"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211B09DB" w14:textId="77777777" w:rsidR="00C958E2" w:rsidRPr="00615987" w:rsidRDefault="004B17A3" w:rsidP="00C958E2">
      <w:pPr>
        <w:pStyle w:val="ListParagraph"/>
        <w:numPr>
          <w:ilvl w:val="1"/>
          <w:numId w:val="8"/>
        </w:numPr>
        <w:jc w:val="both"/>
        <w:rPr>
          <w:rFonts w:asciiTheme="minorHAnsi" w:hAnsiTheme="minorHAnsi"/>
          <w:b/>
        </w:rPr>
      </w:pPr>
      <w:r>
        <w:rPr>
          <w:rFonts w:asciiTheme="minorHAnsi" w:hAnsiTheme="minorHAnsi"/>
        </w:rPr>
        <w:t xml:space="preserve">The proper materials needed for this process are listed on the </w:t>
      </w:r>
      <w:r w:rsidR="004F7DDA">
        <w:rPr>
          <w:rFonts w:asciiTheme="minorHAnsi" w:hAnsiTheme="minorHAnsi"/>
        </w:rPr>
        <w:t>sub-assembly</w:t>
      </w:r>
      <w:r>
        <w:rPr>
          <w:rFonts w:asciiTheme="minorHAnsi" w:hAnsiTheme="minorHAnsi"/>
        </w:rPr>
        <w:t xml:space="preserve"> work order.</w:t>
      </w:r>
    </w:p>
    <w:p w14:paraId="2555CA43" w14:textId="77777777" w:rsidR="00615987" w:rsidRPr="00C958E2" w:rsidRDefault="00615987" w:rsidP="00C958E2">
      <w:pPr>
        <w:pStyle w:val="ListParagraph"/>
        <w:numPr>
          <w:ilvl w:val="1"/>
          <w:numId w:val="8"/>
        </w:numPr>
        <w:jc w:val="both"/>
        <w:rPr>
          <w:rFonts w:asciiTheme="minorHAnsi" w:hAnsiTheme="minorHAnsi"/>
          <w:b/>
        </w:rPr>
      </w:pPr>
      <w:r>
        <w:rPr>
          <w:rFonts w:asciiTheme="minorHAnsi" w:hAnsiTheme="minorHAnsi"/>
        </w:rPr>
        <w:t>Hand/Power Tools</w:t>
      </w:r>
    </w:p>
    <w:p w14:paraId="673D2C8D"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30E3109D" w14:textId="77777777" w:rsidR="00C958E2" w:rsidRPr="00C958E2" w:rsidRDefault="00C958E2" w:rsidP="00C958E2">
      <w:pPr>
        <w:pStyle w:val="ListParagraph"/>
        <w:numPr>
          <w:ilvl w:val="1"/>
          <w:numId w:val="8"/>
        </w:numPr>
        <w:jc w:val="both"/>
        <w:rPr>
          <w:rFonts w:asciiTheme="minorHAnsi" w:hAnsiTheme="minorHAnsi"/>
          <w:b/>
        </w:rPr>
      </w:pPr>
    </w:p>
    <w:p w14:paraId="12012663" w14:textId="77777777" w:rsidR="008041F5" w:rsidRPr="00C958E2" w:rsidRDefault="006416EB" w:rsidP="008041F5">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512A6527" w14:textId="77777777" w:rsidR="0018409D" w:rsidRPr="00D75922" w:rsidRDefault="008041F5" w:rsidP="008A5E3A">
      <w:pPr>
        <w:pStyle w:val="ListParagraph"/>
        <w:numPr>
          <w:ilvl w:val="1"/>
          <w:numId w:val="8"/>
        </w:numPr>
        <w:spacing w:line="240" w:lineRule="auto"/>
        <w:jc w:val="both"/>
        <w:rPr>
          <w:rFonts w:asciiTheme="minorHAnsi" w:hAnsiTheme="minorHAnsi"/>
          <w:b/>
        </w:rPr>
      </w:pPr>
      <w:r w:rsidRPr="008A5E3A">
        <w:rPr>
          <w:rFonts w:asciiTheme="minorHAnsi" w:hAnsiTheme="minorHAnsi"/>
        </w:rPr>
        <w:t>Start</w:t>
      </w:r>
      <w:r w:rsidR="003B6106" w:rsidRPr="008A5E3A">
        <w:rPr>
          <w:rFonts w:asciiTheme="minorHAnsi" w:hAnsiTheme="minorHAnsi"/>
        </w:rPr>
        <w:t xml:space="preserve"> by </w:t>
      </w:r>
      <w:r w:rsidR="00647D44">
        <w:rPr>
          <w:rFonts w:asciiTheme="minorHAnsi" w:hAnsiTheme="minorHAnsi" w:cs="Arial"/>
        </w:rPr>
        <w:t>assembling an Optima Propane Burnisher Deck with Dust Control per SOP EQ 080.</w:t>
      </w:r>
      <w:r w:rsidR="003B6106" w:rsidRPr="008A5E3A">
        <w:rPr>
          <w:rFonts w:asciiTheme="minorHAnsi" w:hAnsiTheme="minorHAnsi" w:cs="Arial"/>
        </w:rPr>
        <w:t xml:space="preserve">  </w:t>
      </w:r>
    </w:p>
    <w:p w14:paraId="6277640E" w14:textId="77777777" w:rsidR="00895F1E" w:rsidRPr="00895F1E" w:rsidRDefault="00895F1E" w:rsidP="008A5E3A">
      <w:pPr>
        <w:pStyle w:val="ListParagraph"/>
        <w:numPr>
          <w:ilvl w:val="1"/>
          <w:numId w:val="8"/>
        </w:numPr>
        <w:spacing w:line="240" w:lineRule="auto"/>
        <w:jc w:val="both"/>
        <w:rPr>
          <w:rFonts w:asciiTheme="minorHAnsi" w:hAnsiTheme="minorHAnsi"/>
          <w:b/>
        </w:rPr>
      </w:pPr>
      <w:r>
        <w:rPr>
          <w:rFonts w:asciiTheme="minorHAnsi" w:hAnsiTheme="minorHAnsi"/>
        </w:rPr>
        <w:t>Assemble the motor per SOP EQ 027.</w:t>
      </w:r>
    </w:p>
    <w:p w14:paraId="19465397" w14:textId="77777777" w:rsidR="00895F1E" w:rsidRPr="00F26DAA" w:rsidRDefault="00895F1E" w:rsidP="008A5E3A">
      <w:pPr>
        <w:pStyle w:val="ListParagraph"/>
        <w:numPr>
          <w:ilvl w:val="1"/>
          <w:numId w:val="8"/>
        </w:numPr>
        <w:spacing w:line="240" w:lineRule="auto"/>
        <w:jc w:val="both"/>
        <w:rPr>
          <w:rFonts w:asciiTheme="minorHAnsi" w:hAnsiTheme="minorHAnsi"/>
          <w:b/>
        </w:rPr>
      </w:pPr>
      <w:r>
        <w:rPr>
          <w:rFonts w:asciiTheme="minorHAnsi" w:hAnsiTheme="minorHAnsi"/>
        </w:rPr>
        <w:t>The oil drain on the motor will need to be pointed slightly upwards as shown.  Place the engine onto the deck with the output shaft going through the large hole in the deck.</w:t>
      </w:r>
    </w:p>
    <w:p w14:paraId="3A018DEA" w14:textId="77777777" w:rsidR="00F26DAA" w:rsidRDefault="00F26DAA" w:rsidP="00F26DAA">
      <w:pPr>
        <w:pStyle w:val="ListParagraph"/>
        <w:spacing w:line="240" w:lineRule="auto"/>
        <w:ind w:left="870"/>
        <w:jc w:val="both"/>
        <w:rPr>
          <w:rFonts w:asciiTheme="minorHAnsi" w:hAnsiTheme="minorHAnsi"/>
        </w:rPr>
      </w:pPr>
    </w:p>
    <w:p w14:paraId="68AE1D7A" w14:textId="77777777" w:rsidR="00F26DAA" w:rsidRDefault="00F26DAA" w:rsidP="00F26DAA">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8960" behindDoc="0" locked="0" layoutInCell="1" allowOverlap="1" wp14:anchorId="58DAD201" wp14:editId="5DB756DD">
                <wp:simplePos x="0" y="0"/>
                <wp:positionH relativeFrom="column">
                  <wp:posOffset>1476375</wp:posOffset>
                </wp:positionH>
                <wp:positionV relativeFrom="paragraph">
                  <wp:posOffset>2059940</wp:posOffset>
                </wp:positionV>
                <wp:extent cx="1028700" cy="228600"/>
                <wp:effectExtent l="0" t="95250" r="19050" b="19050"/>
                <wp:wrapNone/>
                <wp:docPr id="296" name="Straight Arrow Connector 296"/>
                <wp:cNvGraphicFramePr/>
                <a:graphic xmlns:a="http://schemas.openxmlformats.org/drawingml/2006/main">
                  <a:graphicData uri="http://schemas.microsoft.com/office/word/2010/wordprocessingShape">
                    <wps:wsp>
                      <wps:cNvCnPr/>
                      <wps:spPr>
                        <a:xfrm flipH="1" flipV="1">
                          <a:off x="0" y="0"/>
                          <a:ext cx="1028700" cy="2286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042A3BF" id="_x0000_t32" coordsize="21600,21600" o:spt="32" o:oned="t" path="m,l21600,21600e" filled="f">
                <v:path arrowok="t" fillok="f" o:connecttype="none"/>
                <o:lock v:ext="edit" shapetype="t"/>
              </v:shapetype>
              <v:shape id="Straight Arrow Connector 296" o:spid="_x0000_s1026" type="#_x0000_t32" style="position:absolute;margin-left:116.25pt;margin-top:162.2pt;width:81pt;height:18pt;flip:x 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" strokecolor="red" strokeweight="3pt">
                <v:stroke endarrow="open"/>
              </v:shape>
            </w:pict>
          </mc:Fallback>
        </mc:AlternateContent>
      </w:r>
      <w:r>
        <w:rPr>
          <w:noProof/>
        </w:rPr>
        <w:drawing>
          <wp:inline distT="0" distB="0" distL="0" distR="0" wp14:anchorId="5D8C48B4" wp14:editId="69CE1B39">
            <wp:extent cx="3041978" cy="2419350"/>
            <wp:effectExtent l="0" t="0" r="635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9070" t="8462" r="26122" b="21795"/>
                    <a:stretch/>
                  </pic:blipFill>
                  <pic:spPr bwMode="auto">
                    <a:xfrm>
                      <a:off x="0" y="0"/>
                      <a:ext cx="3045479" cy="2422134"/>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22F740E3" wp14:editId="0280FC84">
            <wp:extent cx="2778588" cy="2409825"/>
            <wp:effectExtent l="0" t="0" r="317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2757" t="12306" r="25320" b="15642"/>
                    <a:stretch/>
                  </pic:blipFill>
                  <pic:spPr bwMode="auto">
                    <a:xfrm>
                      <a:off x="0" y="0"/>
                      <a:ext cx="2778588" cy="2409825"/>
                    </a:xfrm>
                    <a:prstGeom prst="rect">
                      <a:avLst/>
                    </a:prstGeom>
                    <a:ln>
                      <a:noFill/>
                    </a:ln>
                    <a:extLst>
                      <a:ext uri="{53640926-AAD7-44D8-BBD7-CCE9431645EC}">
                        <a14:shadowObscured xmlns:a14="http://schemas.microsoft.com/office/drawing/2010/main"/>
                      </a:ext>
                    </a:extLst>
                  </pic:spPr>
                </pic:pic>
              </a:graphicData>
            </a:graphic>
          </wp:inline>
        </w:drawing>
      </w:r>
    </w:p>
    <w:p w14:paraId="7AADB87E" w14:textId="77777777" w:rsidR="00F26DAA" w:rsidRDefault="00F26DAA" w:rsidP="00F26DAA">
      <w:pPr>
        <w:pStyle w:val="ListParagraph"/>
        <w:spacing w:line="240" w:lineRule="auto"/>
        <w:ind w:left="0"/>
        <w:jc w:val="center"/>
        <w:rPr>
          <w:rFonts w:asciiTheme="minorHAnsi" w:hAnsiTheme="minorHAnsi"/>
          <w:b/>
        </w:rPr>
      </w:pPr>
    </w:p>
    <w:p w14:paraId="157329BA" w14:textId="3A85A1C6" w:rsidR="00715CED" w:rsidRPr="00715CED" w:rsidRDefault="00895F1E" w:rsidP="00715CED">
      <w:pPr>
        <w:pStyle w:val="ListParagraph"/>
        <w:numPr>
          <w:ilvl w:val="1"/>
          <w:numId w:val="8"/>
        </w:numPr>
        <w:spacing w:line="240" w:lineRule="auto"/>
        <w:jc w:val="both"/>
        <w:rPr>
          <w:rFonts w:asciiTheme="minorHAnsi" w:hAnsiTheme="minorHAnsi"/>
          <w:b/>
        </w:rPr>
      </w:pPr>
      <w:r>
        <w:rPr>
          <w:rFonts w:asciiTheme="minorHAnsi" w:hAnsiTheme="minorHAnsi"/>
        </w:rPr>
        <w:lastRenderedPageBreak/>
        <w:t>Bolt the engine to the deck from the bottom using 4 bolts (</w:t>
      </w:r>
      <w:r w:rsidR="00926E60">
        <w:rPr>
          <w:rFonts w:asciiTheme="minorHAnsi" w:hAnsiTheme="minorHAnsi"/>
        </w:rPr>
        <w:t>87644</w:t>
      </w:r>
      <w:r>
        <w:rPr>
          <w:rFonts w:asciiTheme="minorHAnsi" w:hAnsiTheme="minorHAnsi"/>
        </w:rPr>
        <w:t>) and 4 lock washers (81066).</w:t>
      </w:r>
    </w:p>
    <w:p w14:paraId="7E147532" w14:textId="77777777" w:rsidR="00715CED" w:rsidRDefault="00715CED" w:rsidP="00715CED">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693056" behindDoc="0" locked="0" layoutInCell="1" allowOverlap="1" wp14:anchorId="29640256" wp14:editId="7CBA616D">
                <wp:simplePos x="0" y="0"/>
                <wp:positionH relativeFrom="column">
                  <wp:posOffset>1726565</wp:posOffset>
                </wp:positionH>
                <wp:positionV relativeFrom="paragraph">
                  <wp:posOffset>1366520</wp:posOffset>
                </wp:positionV>
                <wp:extent cx="1273175" cy="619125"/>
                <wp:effectExtent l="21590" t="13970" r="48260" b="62230"/>
                <wp:wrapNone/>
                <wp:docPr id="346" name="Straight Arrow Connector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3175" cy="6191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9D5DB" id="Straight Arrow Connector 346" o:spid="_x0000_s1026" type="#_x0000_t32" style="position:absolute;margin-left:135.95pt;margin-top:107.6pt;width:100.25pt;height:48.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94080" behindDoc="0" locked="0" layoutInCell="1" allowOverlap="1" wp14:anchorId="15388EAF" wp14:editId="35C67B42">
                <wp:simplePos x="0" y="0"/>
                <wp:positionH relativeFrom="column">
                  <wp:posOffset>1726565</wp:posOffset>
                </wp:positionH>
                <wp:positionV relativeFrom="paragraph">
                  <wp:posOffset>963930</wp:posOffset>
                </wp:positionV>
                <wp:extent cx="1418590" cy="402590"/>
                <wp:effectExtent l="21590" t="68580" r="36195" b="14605"/>
                <wp:wrapNone/>
                <wp:docPr id="345" name="Straight Arrow Connector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18590" cy="40259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EBFA2" id="Straight Arrow Connector 345" o:spid="_x0000_s1026" type="#_x0000_t32" style="position:absolute;margin-left:135.95pt;margin-top:75.9pt;width:111.7pt;height:31.7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92032" behindDoc="0" locked="0" layoutInCell="1" allowOverlap="1" wp14:anchorId="1A7368D9" wp14:editId="588A0673">
                <wp:simplePos x="0" y="0"/>
                <wp:positionH relativeFrom="column">
                  <wp:posOffset>1726565</wp:posOffset>
                </wp:positionH>
                <wp:positionV relativeFrom="paragraph">
                  <wp:posOffset>963930</wp:posOffset>
                </wp:positionV>
                <wp:extent cx="306705" cy="402590"/>
                <wp:effectExtent l="21590" t="49530" r="62230" b="14605"/>
                <wp:wrapNone/>
                <wp:docPr id="344" name="Straight Arrow Connector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6705" cy="40259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B4A0D8" id="Straight Arrow Connector 344" o:spid="_x0000_s1026" type="#_x0000_t32" style="position:absolute;margin-left:135.95pt;margin-top:75.9pt;width:24.15pt;height:31.7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91008" behindDoc="0" locked="0" layoutInCell="1" allowOverlap="1" wp14:anchorId="42265DC4" wp14:editId="54E808EF">
                <wp:simplePos x="0" y="0"/>
                <wp:positionH relativeFrom="column">
                  <wp:posOffset>1726565</wp:posOffset>
                </wp:positionH>
                <wp:positionV relativeFrom="paragraph">
                  <wp:posOffset>1366520</wp:posOffset>
                </wp:positionV>
                <wp:extent cx="218440" cy="537210"/>
                <wp:effectExtent l="21590" t="13970" r="64770" b="48895"/>
                <wp:wrapNone/>
                <wp:docPr id="343" name="Straight Arrow Connector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440" cy="53721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54FAB" id="Straight Arrow Connector 343" o:spid="_x0000_s1026" type="#_x0000_t32" style="position:absolute;margin-left:135.95pt;margin-top:107.6pt;width:17.2pt;height:42.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" strokecolor="red" strokeweight="2pt">
                <v:stroke endarrow="block"/>
              </v:shape>
            </w:pict>
          </mc:Fallback>
        </mc:AlternateContent>
      </w:r>
      <w:r>
        <w:rPr>
          <w:rFonts w:ascii="Arial" w:hAnsi="Arial" w:cs="Arial"/>
          <w:noProof/>
          <w:sz w:val="20"/>
          <w:szCs w:val="20"/>
        </w:rPr>
        <w:drawing>
          <wp:inline distT="0" distB="0" distL="0" distR="0" wp14:anchorId="64ABA5C5" wp14:editId="73E3CC56">
            <wp:extent cx="3257550" cy="2874858"/>
            <wp:effectExtent l="0" t="0" r="0" b="1905"/>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28859" t="9563" r="15060" b="11580"/>
                    <a:stretch>
                      <a:fillRect/>
                    </a:stretch>
                  </pic:blipFill>
                  <pic:spPr bwMode="auto">
                    <a:xfrm>
                      <a:off x="0" y="0"/>
                      <a:ext cx="3257791" cy="2875071"/>
                    </a:xfrm>
                    <a:prstGeom prst="rect">
                      <a:avLst/>
                    </a:prstGeom>
                    <a:noFill/>
                    <a:ln>
                      <a:noFill/>
                    </a:ln>
                  </pic:spPr>
                </pic:pic>
              </a:graphicData>
            </a:graphic>
          </wp:inline>
        </w:drawing>
      </w:r>
    </w:p>
    <w:p w14:paraId="71E0FAF1" w14:textId="77777777" w:rsidR="00715CED" w:rsidRPr="00895F1E" w:rsidRDefault="00715CED" w:rsidP="00715CED">
      <w:pPr>
        <w:pStyle w:val="ListParagraph"/>
        <w:spacing w:line="240" w:lineRule="auto"/>
        <w:ind w:left="0"/>
        <w:jc w:val="center"/>
        <w:rPr>
          <w:rFonts w:asciiTheme="minorHAnsi" w:hAnsiTheme="minorHAnsi"/>
          <w:b/>
        </w:rPr>
      </w:pPr>
    </w:p>
    <w:p w14:paraId="1BA027C2" w14:textId="77777777" w:rsidR="004F12D3" w:rsidRPr="004F12D3" w:rsidRDefault="004F12D3" w:rsidP="00221597">
      <w:pPr>
        <w:pStyle w:val="ListParagraph"/>
        <w:numPr>
          <w:ilvl w:val="1"/>
          <w:numId w:val="8"/>
        </w:numPr>
        <w:spacing w:line="240" w:lineRule="auto"/>
        <w:jc w:val="both"/>
        <w:rPr>
          <w:rFonts w:asciiTheme="minorHAnsi" w:hAnsiTheme="minorHAnsi"/>
          <w:b/>
        </w:rPr>
      </w:pPr>
      <w:r>
        <w:rPr>
          <w:rFonts w:asciiTheme="minorHAnsi" w:hAnsiTheme="minorHAnsi"/>
        </w:rPr>
        <w:t>If the machine is to be equipped with a clutch, proceed to step 5.07.  If the machine will not have a clutch, advance to step 5.</w:t>
      </w:r>
      <w:r w:rsidR="00B86B78">
        <w:rPr>
          <w:rFonts w:asciiTheme="minorHAnsi" w:hAnsiTheme="minorHAnsi"/>
        </w:rPr>
        <w:t>14</w:t>
      </w:r>
      <w:r>
        <w:rPr>
          <w:rFonts w:asciiTheme="minorHAnsi" w:hAnsiTheme="minorHAnsi"/>
        </w:rPr>
        <w:t>.</w:t>
      </w:r>
    </w:p>
    <w:p w14:paraId="6A21F2C0" w14:textId="1B0B7286" w:rsidR="004F12D3" w:rsidRPr="004F12D3" w:rsidRDefault="004F12D3" w:rsidP="00221597">
      <w:pPr>
        <w:pStyle w:val="ListParagraph"/>
        <w:numPr>
          <w:ilvl w:val="1"/>
          <w:numId w:val="8"/>
        </w:numPr>
        <w:spacing w:line="240" w:lineRule="auto"/>
        <w:jc w:val="both"/>
        <w:rPr>
          <w:rFonts w:asciiTheme="minorHAnsi" w:hAnsiTheme="minorHAnsi"/>
          <w:b/>
        </w:rPr>
      </w:pPr>
      <w:r>
        <w:rPr>
          <w:rFonts w:asciiTheme="minorHAnsi" w:hAnsiTheme="minorHAnsi"/>
        </w:rPr>
        <w:t>Get a centrifugal clutch (</w:t>
      </w:r>
      <w:r w:rsidR="005906EC">
        <w:rPr>
          <w:rFonts w:asciiTheme="minorHAnsi" w:hAnsiTheme="minorHAnsi"/>
        </w:rPr>
        <w:t>89768</w:t>
      </w:r>
      <w:r>
        <w:rPr>
          <w:rFonts w:asciiTheme="minorHAnsi" w:hAnsiTheme="minorHAnsi"/>
        </w:rPr>
        <w:t>) and remove the set screw from the collar on it.</w:t>
      </w:r>
    </w:p>
    <w:p w14:paraId="336A8F36" w14:textId="77777777" w:rsidR="004F12D3" w:rsidRDefault="004F12D3" w:rsidP="004F12D3">
      <w:pPr>
        <w:pStyle w:val="ListParagraph"/>
        <w:spacing w:line="240" w:lineRule="auto"/>
        <w:ind w:left="870"/>
        <w:jc w:val="both"/>
        <w:rPr>
          <w:rFonts w:asciiTheme="minorHAnsi" w:hAnsiTheme="minorHAnsi"/>
        </w:rPr>
      </w:pPr>
    </w:p>
    <w:p w14:paraId="1A04CDD5" w14:textId="77777777" w:rsidR="004F12D3" w:rsidRDefault="004F12D3" w:rsidP="004F12D3">
      <w:pPr>
        <w:pStyle w:val="ListParagraph"/>
        <w:spacing w:line="240" w:lineRule="auto"/>
        <w:ind w:left="0"/>
        <w:jc w:val="center"/>
        <w:rPr>
          <w:rFonts w:asciiTheme="minorHAnsi" w:hAnsiTheme="minorHAnsi"/>
          <w:b/>
        </w:rPr>
      </w:pPr>
      <w:r>
        <w:rPr>
          <w:noProof/>
        </w:rPr>
        <w:drawing>
          <wp:inline distT="0" distB="0" distL="0" distR="0" wp14:anchorId="2BC1A1FA" wp14:editId="4312BBE5">
            <wp:extent cx="1448528" cy="10477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5001" t="24615" r="34454" b="28461"/>
                    <a:stretch/>
                  </pic:blipFill>
                  <pic:spPr bwMode="auto">
                    <a:xfrm>
                      <a:off x="0" y="0"/>
                      <a:ext cx="1472446" cy="1065050"/>
                    </a:xfrm>
                    <a:prstGeom prst="rect">
                      <a:avLst/>
                    </a:prstGeom>
                    <a:ln>
                      <a:noFill/>
                    </a:ln>
                    <a:extLst>
                      <a:ext uri="{53640926-AAD7-44D8-BBD7-CCE9431645EC}">
                        <a14:shadowObscured xmlns:a14="http://schemas.microsoft.com/office/drawing/2010/main"/>
                      </a:ext>
                    </a:extLst>
                  </pic:spPr>
                </pic:pic>
              </a:graphicData>
            </a:graphic>
          </wp:inline>
        </w:drawing>
      </w:r>
    </w:p>
    <w:p w14:paraId="4559153B" w14:textId="77777777" w:rsidR="004F12D3" w:rsidRPr="004F12D3" w:rsidRDefault="004F12D3" w:rsidP="004F12D3">
      <w:pPr>
        <w:pStyle w:val="ListParagraph"/>
        <w:spacing w:line="240" w:lineRule="auto"/>
        <w:ind w:left="0"/>
        <w:jc w:val="center"/>
        <w:rPr>
          <w:rFonts w:asciiTheme="minorHAnsi" w:hAnsiTheme="minorHAnsi"/>
          <w:b/>
        </w:rPr>
      </w:pPr>
    </w:p>
    <w:p w14:paraId="059062C3" w14:textId="77777777" w:rsidR="004F12D3" w:rsidRPr="004F12D3" w:rsidRDefault="004F12D3" w:rsidP="00221597">
      <w:pPr>
        <w:pStyle w:val="ListParagraph"/>
        <w:numPr>
          <w:ilvl w:val="1"/>
          <w:numId w:val="8"/>
        </w:numPr>
        <w:spacing w:line="240" w:lineRule="auto"/>
        <w:jc w:val="both"/>
        <w:rPr>
          <w:rFonts w:asciiTheme="minorHAnsi" w:hAnsiTheme="minorHAnsi"/>
          <w:b/>
        </w:rPr>
      </w:pPr>
      <w:r>
        <w:rPr>
          <w:rFonts w:asciiTheme="minorHAnsi" w:hAnsiTheme="minorHAnsi"/>
        </w:rPr>
        <w:t>Place the top clutch spacer (86122) over the end of the motor shaft as shown.</w:t>
      </w:r>
    </w:p>
    <w:p w14:paraId="0F297CA7" w14:textId="77777777" w:rsidR="004F12D3" w:rsidRDefault="004F12D3" w:rsidP="004F12D3">
      <w:pPr>
        <w:pStyle w:val="ListParagraph"/>
        <w:spacing w:line="240" w:lineRule="auto"/>
        <w:ind w:left="870"/>
        <w:jc w:val="both"/>
        <w:rPr>
          <w:rFonts w:asciiTheme="minorHAnsi" w:hAnsiTheme="minorHAnsi"/>
        </w:rPr>
      </w:pPr>
    </w:p>
    <w:p w14:paraId="459FD3C8" w14:textId="77777777" w:rsidR="004F12D3" w:rsidRDefault="004F12D3" w:rsidP="004F12D3">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17632" behindDoc="0" locked="0" layoutInCell="1" allowOverlap="1" wp14:anchorId="5FECF830" wp14:editId="20FA3DA7">
                <wp:simplePos x="0" y="0"/>
                <wp:positionH relativeFrom="column">
                  <wp:posOffset>2057400</wp:posOffset>
                </wp:positionH>
                <wp:positionV relativeFrom="paragraph">
                  <wp:posOffset>443865</wp:posOffset>
                </wp:positionV>
                <wp:extent cx="800100" cy="552450"/>
                <wp:effectExtent l="19050" t="19050" r="76200" b="57150"/>
                <wp:wrapNone/>
                <wp:docPr id="30" name="Straight Arrow Connector 30"/>
                <wp:cNvGraphicFramePr/>
                <a:graphic xmlns:a="http://schemas.openxmlformats.org/drawingml/2006/main">
                  <a:graphicData uri="http://schemas.microsoft.com/office/word/2010/wordprocessingShape">
                    <wps:wsp>
                      <wps:cNvCnPr/>
                      <wps:spPr>
                        <a:xfrm>
                          <a:off x="0" y="0"/>
                          <a:ext cx="800100" cy="5524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390076" id="Straight Arrow Connector 30" o:spid="_x0000_s1026" type="#_x0000_t32" style="position:absolute;margin-left:162pt;margin-top:34.95pt;width:63pt;height:43.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" strokecolor="red" strokeweight="3pt">
                <v:stroke endarrow="open"/>
              </v:shape>
            </w:pict>
          </mc:Fallback>
        </mc:AlternateContent>
      </w:r>
      <w:r>
        <w:rPr>
          <w:noProof/>
        </w:rPr>
        <w:drawing>
          <wp:inline distT="0" distB="0" distL="0" distR="0" wp14:anchorId="3B1BFEF1" wp14:editId="2CD55D28">
            <wp:extent cx="1924050" cy="188761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6603" t="6667" r="31090" b="26922"/>
                    <a:stretch/>
                  </pic:blipFill>
                  <pic:spPr bwMode="auto">
                    <a:xfrm>
                      <a:off x="0" y="0"/>
                      <a:ext cx="1928016" cy="1891502"/>
                    </a:xfrm>
                    <a:prstGeom prst="rect">
                      <a:avLst/>
                    </a:prstGeom>
                    <a:ln>
                      <a:noFill/>
                    </a:ln>
                    <a:extLst>
                      <a:ext uri="{53640926-AAD7-44D8-BBD7-CCE9431645EC}">
                        <a14:shadowObscured xmlns:a14="http://schemas.microsoft.com/office/drawing/2010/main"/>
                      </a:ext>
                    </a:extLst>
                  </pic:spPr>
                </pic:pic>
              </a:graphicData>
            </a:graphic>
          </wp:inline>
        </w:drawing>
      </w:r>
    </w:p>
    <w:p w14:paraId="6A3AB906" w14:textId="77777777" w:rsidR="004F12D3" w:rsidRPr="00B86B78" w:rsidRDefault="00B86B78" w:rsidP="00221597">
      <w:pPr>
        <w:pStyle w:val="ListParagraph"/>
        <w:numPr>
          <w:ilvl w:val="1"/>
          <w:numId w:val="8"/>
        </w:numPr>
        <w:spacing w:line="240" w:lineRule="auto"/>
        <w:jc w:val="both"/>
        <w:rPr>
          <w:rFonts w:asciiTheme="minorHAnsi" w:hAnsiTheme="minorHAnsi"/>
          <w:b/>
        </w:rPr>
      </w:pPr>
      <w:r>
        <w:rPr>
          <w:rFonts w:asciiTheme="minorHAnsi" w:hAnsiTheme="minorHAnsi"/>
        </w:rPr>
        <w:lastRenderedPageBreak/>
        <w:t>Place the clutch onto the shaft in the orientation shown.</w:t>
      </w:r>
    </w:p>
    <w:p w14:paraId="69D90739" w14:textId="77777777" w:rsidR="00B86B78" w:rsidRDefault="00B86B78" w:rsidP="00B86B78">
      <w:pPr>
        <w:pStyle w:val="ListParagraph"/>
        <w:spacing w:line="240" w:lineRule="auto"/>
        <w:ind w:left="870"/>
        <w:jc w:val="both"/>
        <w:rPr>
          <w:rFonts w:asciiTheme="minorHAnsi" w:hAnsiTheme="minorHAnsi"/>
        </w:rPr>
      </w:pPr>
    </w:p>
    <w:p w14:paraId="45F71310" w14:textId="77777777" w:rsidR="00B86B78" w:rsidRDefault="00B86B78" w:rsidP="00B86B78">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19680" behindDoc="0" locked="0" layoutInCell="1" allowOverlap="1" wp14:anchorId="5712AB5C" wp14:editId="0244CE8E">
                <wp:simplePos x="0" y="0"/>
                <wp:positionH relativeFrom="column">
                  <wp:posOffset>1933575</wp:posOffset>
                </wp:positionH>
                <wp:positionV relativeFrom="paragraph">
                  <wp:posOffset>396240</wp:posOffset>
                </wp:positionV>
                <wp:extent cx="819150" cy="381000"/>
                <wp:effectExtent l="19050" t="19050" r="57150" b="57150"/>
                <wp:wrapNone/>
                <wp:docPr id="32" name="Straight Arrow Connector 32"/>
                <wp:cNvGraphicFramePr/>
                <a:graphic xmlns:a="http://schemas.openxmlformats.org/drawingml/2006/main">
                  <a:graphicData uri="http://schemas.microsoft.com/office/word/2010/wordprocessingShape">
                    <wps:wsp>
                      <wps:cNvCnPr/>
                      <wps:spPr>
                        <a:xfrm>
                          <a:off x="0" y="0"/>
                          <a:ext cx="819150" cy="3810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52723E" id="Straight Arrow Connector 32" o:spid="_x0000_s1026" type="#_x0000_t32" style="position:absolute;margin-left:152.25pt;margin-top:31.2pt;width:64.5pt;height:30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" strokecolor="red" strokeweight="3pt">
                <v:stroke endarrow="open"/>
              </v:shape>
            </w:pict>
          </mc:Fallback>
        </mc:AlternateContent>
      </w:r>
      <w:r>
        <w:rPr>
          <w:noProof/>
        </w:rPr>
        <w:drawing>
          <wp:inline distT="0" distB="0" distL="0" distR="0" wp14:anchorId="24B4C0CE" wp14:editId="4555608D">
            <wp:extent cx="1990725" cy="198288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7565" t="15898" r="31730" b="19230"/>
                    <a:stretch/>
                  </pic:blipFill>
                  <pic:spPr bwMode="auto">
                    <a:xfrm>
                      <a:off x="0" y="0"/>
                      <a:ext cx="1994220" cy="1986369"/>
                    </a:xfrm>
                    <a:prstGeom prst="rect">
                      <a:avLst/>
                    </a:prstGeom>
                    <a:ln>
                      <a:noFill/>
                    </a:ln>
                    <a:extLst>
                      <a:ext uri="{53640926-AAD7-44D8-BBD7-CCE9431645EC}">
                        <a14:shadowObscured xmlns:a14="http://schemas.microsoft.com/office/drawing/2010/main"/>
                      </a:ext>
                    </a:extLst>
                  </pic:spPr>
                </pic:pic>
              </a:graphicData>
            </a:graphic>
          </wp:inline>
        </w:drawing>
      </w:r>
    </w:p>
    <w:p w14:paraId="7C179071" w14:textId="77777777" w:rsidR="005906EC" w:rsidRDefault="005906EC" w:rsidP="00B86B78">
      <w:pPr>
        <w:pStyle w:val="ListParagraph"/>
        <w:spacing w:line="240" w:lineRule="auto"/>
        <w:ind w:left="0"/>
        <w:jc w:val="center"/>
        <w:rPr>
          <w:rFonts w:asciiTheme="minorHAnsi" w:hAnsiTheme="minorHAnsi"/>
          <w:b/>
        </w:rPr>
      </w:pPr>
    </w:p>
    <w:p w14:paraId="32A3223B" w14:textId="77777777" w:rsidR="00B86B78" w:rsidRPr="00B86B78" w:rsidRDefault="00B86B78" w:rsidP="00221597">
      <w:pPr>
        <w:pStyle w:val="ListParagraph"/>
        <w:numPr>
          <w:ilvl w:val="1"/>
          <w:numId w:val="8"/>
        </w:numPr>
        <w:spacing w:line="240" w:lineRule="auto"/>
        <w:jc w:val="both"/>
        <w:rPr>
          <w:rFonts w:asciiTheme="minorHAnsi" w:hAnsiTheme="minorHAnsi"/>
          <w:b/>
        </w:rPr>
      </w:pPr>
      <w:r>
        <w:rPr>
          <w:rFonts w:asciiTheme="minorHAnsi" w:hAnsiTheme="minorHAnsi"/>
        </w:rPr>
        <w:t>Align the keyways on the motor shaft and the clutch.  Once this is done, slide a key (11289) into the keyway.</w:t>
      </w:r>
    </w:p>
    <w:p w14:paraId="37650DF9" w14:textId="77777777" w:rsidR="00B86B78" w:rsidRDefault="00B86B78" w:rsidP="00B86B78">
      <w:pPr>
        <w:pStyle w:val="ListParagraph"/>
        <w:spacing w:line="240" w:lineRule="auto"/>
        <w:ind w:left="510"/>
        <w:jc w:val="both"/>
        <w:rPr>
          <w:rFonts w:asciiTheme="minorHAnsi" w:hAnsiTheme="minorHAnsi"/>
        </w:rPr>
      </w:pPr>
    </w:p>
    <w:p w14:paraId="3AD5C972" w14:textId="77777777" w:rsidR="00B86B78" w:rsidRDefault="00B86B78" w:rsidP="00B86B78">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21728" behindDoc="0" locked="0" layoutInCell="1" allowOverlap="1" wp14:anchorId="7765D72A" wp14:editId="18FC4D36">
                <wp:simplePos x="0" y="0"/>
                <wp:positionH relativeFrom="column">
                  <wp:posOffset>2447925</wp:posOffset>
                </wp:positionH>
                <wp:positionV relativeFrom="paragraph">
                  <wp:posOffset>1007110</wp:posOffset>
                </wp:positionV>
                <wp:extent cx="685800" cy="723900"/>
                <wp:effectExtent l="19050" t="38100" r="57150" b="19050"/>
                <wp:wrapNone/>
                <wp:docPr id="39" name="Straight Arrow Connector 39"/>
                <wp:cNvGraphicFramePr/>
                <a:graphic xmlns:a="http://schemas.openxmlformats.org/drawingml/2006/main">
                  <a:graphicData uri="http://schemas.microsoft.com/office/word/2010/wordprocessingShape">
                    <wps:wsp>
                      <wps:cNvCnPr/>
                      <wps:spPr>
                        <a:xfrm flipV="1">
                          <a:off x="0" y="0"/>
                          <a:ext cx="685800" cy="7239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2EDDAF" id="Straight Arrow Connector 39" o:spid="_x0000_s1026" type="#_x0000_t32" style="position:absolute;margin-left:192.75pt;margin-top:79.3pt;width:54pt;height:57pt;flip:y;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" strokecolor="red" strokeweight="3pt">
                <v:stroke endarrow="open"/>
              </v:shape>
            </w:pict>
          </mc:Fallback>
        </mc:AlternateContent>
      </w:r>
      <w:r>
        <w:rPr>
          <w:noProof/>
        </w:rPr>
        <w:drawing>
          <wp:inline distT="0" distB="0" distL="0" distR="0" wp14:anchorId="222ADA46" wp14:editId="6104781C">
            <wp:extent cx="1866900" cy="1731447"/>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8590" t="5641" r="30609" b="18975"/>
                    <a:stretch/>
                  </pic:blipFill>
                  <pic:spPr bwMode="auto">
                    <a:xfrm>
                      <a:off x="0" y="0"/>
                      <a:ext cx="1866900" cy="1731447"/>
                    </a:xfrm>
                    <a:prstGeom prst="rect">
                      <a:avLst/>
                    </a:prstGeom>
                    <a:ln>
                      <a:noFill/>
                    </a:ln>
                    <a:extLst>
                      <a:ext uri="{53640926-AAD7-44D8-BBD7-CCE9431645EC}">
                        <a14:shadowObscured xmlns:a14="http://schemas.microsoft.com/office/drawing/2010/main"/>
                      </a:ext>
                    </a:extLst>
                  </pic:spPr>
                </pic:pic>
              </a:graphicData>
            </a:graphic>
          </wp:inline>
        </w:drawing>
      </w:r>
    </w:p>
    <w:p w14:paraId="369DF8E6" w14:textId="77777777" w:rsidR="00B86B78" w:rsidRPr="00B86B78" w:rsidRDefault="00B86B78" w:rsidP="00B86B78">
      <w:pPr>
        <w:pStyle w:val="ListParagraph"/>
        <w:spacing w:line="240" w:lineRule="auto"/>
        <w:ind w:left="0"/>
        <w:jc w:val="center"/>
        <w:rPr>
          <w:rFonts w:asciiTheme="minorHAnsi" w:hAnsiTheme="minorHAnsi"/>
          <w:b/>
        </w:rPr>
      </w:pPr>
    </w:p>
    <w:p w14:paraId="65626B44" w14:textId="77777777" w:rsidR="00B86B78" w:rsidRPr="00B86B78" w:rsidRDefault="00B86B78" w:rsidP="00221597">
      <w:pPr>
        <w:pStyle w:val="ListParagraph"/>
        <w:numPr>
          <w:ilvl w:val="1"/>
          <w:numId w:val="8"/>
        </w:numPr>
        <w:spacing w:line="240" w:lineRule="auto"/>
        <w:jc w:val="both"/>
        <w:rPr>
          <w:rFonts w:asciiTheme="minorHAnsi" w:hAnsiTheme="minorHAnsi"/>
          <w:b/>
        </w:rPr>
      </w:pPr>
      <w:r>
        <w:rPr>
          <w:rFonts w:asciiTheme="minorHAnsi" w:hAnsiTheme="minorHAnsi"/>
        </w:rPr>
        <w:t>Place the bottom clutch spacer (86229) into the location shown.</w:t>
      </w:r>
    </w:p>
    <w:p w14:paraId="0BB9F622" w14:textId="77777777" w:rsidR="00B86B78" w:rsidRDefault="00B86B78" w:rsidP="00B86B78">
      <w:pPr>
        <w:pStyle w:val="ListParagraph"/>
        <w:spacing w:line="240" w:lineRule="auto"/>
        <w:ind w:left="870"/>
        <w:jc w:val="both"/>
        <w:rPr>
          <w:rFonts w:asciiTheme="minorHAnsi" w:hAnsiTheme="minorHAnsi"/>
        </w:rPr>
      </w:pPr>
    </w:p>
    <w:p w14:paraId="78243570" w14:textId="77777777" w:rsidR="00B86B78" w:rsidRDefault="00B86B78" w:rsidP="00B86B78">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23776" behindDoc="0" locked="0" layoutInCell="1" allowOverlap="1" wp14:anchorId="0380AB5C" wp14:editId="7A3A8C16">
                <wp:simplePos x="0" y="0"/>
                <wp:positionH relativeFrom="column">
                  <wp:posOffset>2266950</wp:posOffset>
                </wp:positionH>
                <wp:positionV relativeFrom="paragraph">
                  <wp:posOffset>1212215</wp:posOffset>
                </wp:positionV>
                <wp:extent cx="828675" cy="333375"/>
                <wp:effectExtent l="19050" t="57150" r="9525" b="28575"/>
                <wp:wrapNone/>
                <wp:docPr id="41" name="Straight Arrow Connector 41"/>
                <wp:cNvGraphicFramePr/>
                <a:graphic xmlns:a="http://schemas.openxmlformats.org/drawingml/2006/main">
                  <a:graphicData uri="http://schemas.microsoft.com/office/word/2010/wordprocessingShape">
                    <wps:wsp>
                      <wps:cNvCnPr/>
                      <wps:spPr>
                        <a:xfrm flipV="1">
                          <a:off x="0" y="0"/>
                          <a:ext cx="828675" cy="3333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0B65DB" id="Straight Arrow Connector 41" o:spid="_x0000_s1026" type="#_x0000_t32" style="position:absolute;margin-left:178.5pt;margin-top:95.45pt;width:65.25pt;height:26.2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" strokecolor="red" strokeweight="3pt">
                <v:stroke endarrow="open"/>
              </v:shape>
            </w:pict>
          </mc:Fallback>
        </mc:AlternateContent>
      </w:r>
      <w:r>
        <w:rPr>
          <w:noProof/>
        </w:rPr>
        <w:drawing>
          <wp:inline distT="0" distB="0" distL="0" distR="0" wp14:anchorId="331D1384" wp14:editId="7D827B9A">
            <wp:extent cx="1847850" cy="191332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7724" t="11282" r="31571" b="21282"/>
                    <a:stretch/>
                  </pic:blipFill>
                  <pic:spPr bwMode="auto">
                    <a:xfrm>
                      <a:off x="0" y="0"/>
                      <a:ext cx="1858289" cy="1924133"/>
                    </a:xfrm>
                    <a:prstGeom prst="rect">
                      <a:avLst/>
                    </a:prstGeom>
                    <a:ln>
                      <a:noFill/>
                    </a:ln>
                    <a:extLst>
                      <a:ext uri="{53640926-AAD7-44D8-BBD7-CCE9431645EC}">
                        <a14:shadowObscured xmlns:a14="http://schemas.microsoft.com/office/drawing/2010/main"/>
                      </a:ext>
                    </a:extLst>
                  </pic:spPr>
                </pic:pic>
              </a:graphicData>
            </a:graphic>
          </wp:inline>
        </w:drawing>
      </w:r>
    </w:p>
    <w:p w14:paraId="202307A5" w14:textId="77777777" w:rsidR="00B86B78" w:rsidRPr="00B86B78" w:rsidRDefault="00B86B78" w:rsidP="00B86B78">
      <w:pPr>
        <w:pStyle w:val="ListParagraph"/>
        <w:spacing w:line="240" w:lineRule="auto"/>
        <w:ind w:left="0"/>
        <w:jc w:val="center"/>
        <w:rPr>
          <w:rFonts w:asciiTheme="minorHAnsi" w:hAnsiTheme="minorHAnsi"/>
          <w:b/>
        </w:rPr>
      </w:pPr>
    </w:p>
    <w:p w14:paraId="7AE90574" w14:textId="77777777" w:rsidR="00B86B78" w:rsidRPr="00B86B78" w:rsidRDefault="00B86B78" w:rsidP="00221597">
      <w:pPr>
        <w:pStyle w:val="ListParagraph"/>
        <w:numPr>
          <w:ilvl w:val="1"/>
          <w:numId w:val="8"/>
        </w:numPr>
        <w:spacing w:line="240" w:lineRule="auto"/>
        <w:jc w:val="both"/>
        <w:rPr>
          <w:rFonts w:asciiTheme="minorHAnsi" w:hAnsiTheme="minorHAnsi"/>
          <w:b/>
        </w:rPr>
      </w:pPr>
      <w:r>
        <w:rPr>
          <w:rFonts w:asciiTheme="minorHAnsi" w:hAnsiTheme="minorHAnsi"/>
        </w:rPr>
        <w:lastRenderedPageBreak/>
        <w:t>Fasten the clutch onto the engine shaft using a bolt (10598), a lock washer (10117), a flat washer (12447), and another flat washer (11501).  Put some blue Loctite onto the bolt threads before installing.</w:t>
      </w:r>
    </w:p>
    <w:p w14:paraId="58831C0A" w14:textId="77777777" w:rsidR="00B86B78" w:rsidRDefault="00B86B78" w:rsidP="00B86B78">
      <w:pPr>
        <w:pStyle w:val="ListParagraph"/>
        <w:spacing w:line="240" w:lineRule="auto"/>
        <w:ind w:left="510"/>
        <w:jc w:val="both"/>
        <w:rPr>
          <w:rFonts w:asciiTheme="minorHAnsi" w:hAnsiTheme="minorHAnsi"/>
        </w:rPr>
      </w:pPr>
    </w:p>
    <w:p w14:paraId="38D790DD" w14:textId="77777777" w:rsidR="00B86B78" w:rsidRDefault="00B86B78" w:rsidP="00B86B78">
      <w:pPr>
        <w:pStyle w:val="ListParagraph"/>
        <w:spacing w:line="240" w:lineRule="auto"/>
        <w:ind w:left="0"/>
        <w:jc w:val="center"/>
        <w:rPr>
          <w:rFonts w:asciiTheme="minorHAnsi" w:hAnsiTheme="minorHAnsi"/>
          <w:b/>
        </w:rPr>
      </w:pPr>
      <w:r>
        <w:rPr>
          <w:noProof/>
        </w:rPr>
        <w:drawing>
          <wp:inline distT="0" distB="0" distL="0" distR="0" wp14:anchorId="11CCBC2F" wp14:editId="765C06A7">
            <wp:extent cx="2667000" cy="196302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9648" t="32564" r="38782" b="30256"/>
                    <a:stretch/>
                  </pic:blipFill>
                  <pic:spPr bwMode="auto">
                    <a:xfrm>
                      <a:off x="0" y="0"/>
                      <a:ext cx="2667000" cy="196302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43781B9F" wp14:editId="71C86C6A">
            <wp:extent cx="1988597" cy="19335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3878" t="11539" r="35577" b="25384"/>
                    <a:stretch/>
                  </pic:blipFill>
                  <pic:spPr bwMode="auto">
                    <a:xfrm>
                      <a:off x="0" y="0"/>
                      <a:ext cx="1990863" cy="1935779"/>
                    </a:xfrm>
                    <a:prstGeom prst="rect">
                      <a:avLst/>
                    </a:prstGeom>
                    <a:ln>
                      <a:noFill/>
                    </a:ln>
                    <a:extLst>
                      <a:ext uri="{53640926-AAD7-44D8-BBD7-CCE9431645EC}">
                        <a14:shadowObscured xmlns:a14="http://schemas.microsoft.com/office/drawing/2010/main"/>
                      </a:ext>
                    </a:extLst>
                  </pic:spPr>
                </pic:pic>
              </a:graphicData>
            </a:graphic>
          </wp:inline>
        </w:drawing>
      </w:r>
    </w:p>
    <w:p w14:paraId="27385548" w14:textId="77777777" w:rsidR="005906EC" w:rsidRDefault="005906EC" w:rsidP="00B86B78">
      <w:pPr>
        <w:pStyle w:val="ListParagraph"/>
        <w:spacing w:line="240" w:lineRule="auto"/>
        <w:ind w:left="0"/>
        <w:jc w:val="center"/>
        <w:rPr>
          <w:rFonts w:asciiTheme="minorHAnsi" w:hAnsiTheme="minorHAnsi"/>
          <w:b/>
        </w:rPr>
      </w:pPr>
    </w:p>
    <w:p w14:paraId="40DD30F9" w14:textId="77777777" w:rsidR="00B86B78" w:rsidRPr="00B86B78" w:rsidRDefault="00B86B78" w:rsidP="00221597">
      <w:pPr>
        <w:pStyle w:val="ListParagraph"/>
        <w:numPr>
          <w:ilvl w:val="1"/>
          <w:numId w:val="8"/>
        </w:numPr>
        <w:spacing w:line="240" w:lineRule="auto"/>
        <w:jc w:val="both"/>
        <w:rPr>
          <w:rFonts w:asciiTheme="minorHAnsi" w:hAnsiTheme="minorHAnsi"/>
          <w:b/>
        </w:rPr>
      </w:pPr>
      <w:r>
        <w:rPr>
          <w:rFonts w:asciiTheme="minorHAnsi" w:hAnsiTheme="minorHAnsi"/>
        </w:rPr>
        <w:t>Proceed to step 5.15.  NOTE: Some of the photos after this may show a standard pulley or a clutch on the motor shaft.</w:t>
      </w:r>
    </w:p>
    <w:p w14:paraId="00AC8D43" w14:textId="77777777" w:rsidR="00221597" w:rsidRPr="00221597" w:rsidRDefault="00B86B78" w:rsidP="00221597">
      <w:pPr>
        <w:pStyle w:val="ListParagraph"/>
        <w:numPr>
          <w:ilvl w:val="1"/>
          <w:numId w:val="8"/>
        </w:numPr>
        <w:spacing w:line="240" w:lineRule="auto"/>
        <w:jc w:val="both"/>
        <w:rPr>
          <w:rFonts w:asciiTheme="minorHAnsi" w:hAnsiTheme="minorHAnsi"/>
          <w:b/>
        </w:rPr>
      </w:pPr>
      <w:r>
        <w:rPr>
          <w:rFonts w:asciiTheme="minorHAnsi" w:hAnsiTheme="minorHAnsi"/>
        </w:rPr>
        <w:t>Get a drive pulley that was assembled per SOP EQ 074.</w:t>
      </w:r>
      <w:r w:rsidR="00E2771E" w:rsidRPr="008A5E3A">
        <w:rPr>
          <w:rFonts w:asciiTheme="minorHAnsi" w:hAnsiTheme="minorHAnsi" w:cs="Arial"/>
        </w:rPr>
        <w:t xml:space="preserve">  Slide the pulley assembly onto the motor shaft in the orientation shown.  Be sure to line the keyway up.  Install the key (11289).  You may need to tap it with a hammer to get it all the way in.</w:t>
      </w:r>
    </w:p>
    <w:p w14:paraId="76B3FDC8" w14:textId="77777777" w:rsidR="00221597" w:rsidRDefault="00221597" w:rsidP="00221597">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699200" behindDoc="0" locked="0" layoutInCell="1" allowOverlap="1" wp14:anchorId="30F40D8E" wp14:editId="1DB8BB8F">
                <wp:simplePos x="0" y="0"/>
                <wp:positionH relativeFrom="column">
                  <wp:posOffset>1541780</wp:posOffset>
                </wp:positionH>
                <wp:positionV relativeFrom="paragraph">
                  <wp:posOffset>2573655</wp:posOffset>
                </wp:positionV>
                <wp:extent cx="491490" cy="231775"/>
                <wp:effectExtent l="8255" t="11430" r="5080" b="13970"/>
                <wp:wrapNone/>
                <wp:docPr id="357"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231775"/>
                        </a:xfrm>
                        <a:prstGeom prst="rect">
                          <a:avLst/>
                        </a:prstGeom>
                        <a:solidFill>
                          <a:srgbClr val="FFFFFF"/>
                        </a:solidFill>
                        <a:ln w="9525">
                          <a:solidFill>
                            <a:srgbClr val="000000"/>
                          </a:solidFill>
                          <a:miter lim="800000"/>
                          <a:headEnd/>
                          <a:tailEnd/>
                        </a:ln>
                      </wps:spPr>
                      <wps:txbx>
                        <w:txbxContent>
                          <w:p w14:paraId="1459D34A" w14:textId="77777777" w:rsidR="00221597" w:rsidRPr="00CC400F" w:rsidRDefault="00221597" w:rsidP="00221597">
                            <w:pPr>
                              <w:jc w:val="center"/>
                              <w:rPr>
                                <w:rFonts w:ascii="Arial" w:hAnsi="Arial" w:cs="Arial"/>
                                <w:sz w:val="16"/>
                                <w:szCs w:val="16"/>
                              </w:rPr>
                            </w:pPr>
                            <w:r w:rsidRPr="00CC400F">
                              <w:rPr>
                                <w:rFonts w:ascii="Arial" w:hAnsi="Arial" w:cs="Arial"/>
                                <w:sz w:val="16"/>
                                <w:szCs w:val="16"/>
                              </w:rPr>
                              <w:t>Pulley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40D8E" id="_x0000_t202" coordsize="21600,21600" o:spt="202" path="m,l,21600r21600,l21600,xe">
                <v:stroke joinstyle="miter"/>
                <v:path gradientshapeok="t" o:connecttype="rect"/>
              </v:shapetype>
              <v:shape id="Text Box 357" o:spid="_x0000_s1026" type="#_x0000_t202" style="position:absolute;left:0;text-align:left;margin-left:121.4pt;margin-top:202.65pt;width:38.7pt;height:18.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l4fFAIAACoEAAAOAAAAZHJzL2Uyb0RvYy54bWysU9tu2zAMfR+wfxD0vjjJkrUx4hRdugwD&#10;ugvQ7QNkWY6FyaJGKbGzrx8lu2l2exmmB4EUqUPykFzf9K1hR4Vegy34bDLlTFkJlbb7gn/5vHtx&#10;z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">
                <v:textbox>
                  <w:txbxContent>
                    <w:p w14:paraId="1459D34A" w14:textId="77777777" w:rsidR="00221597" w:rsidRPr="00CC400F" w:rsidRDefault="00221597" w:rsidP="00221597">
                      <w:pPr>
                        <w:jc w:val="center"/>
                        <w:rPr>
                          <w:rFonts w:ascii="Arial" w:hAnsi="Arial" w:cs="Arial"/>
                          <w:sz w:val="16"/>
                          <w:szCs w:val="16"/>
                        </w:rPr>
                      </w:pPr>
                      <w:r w:rsidRPr="00CC400F">
                        <w:rPr>
                          <w:rFonts w:ascii="Arial" w:hAnsi="Arial" w:cs="Arial"/>
                          <w:sz w:val="16"/>
                          <w:szCs w:val="16"/>
                        </w:rPr>
                        <w:t>Pulley</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96128" behindDoc="0" locked="0" layoutInCell="1" allowOverlap="1" wp14:anchorId="53000E8D" wp14:editId="443B1A81">
                <wp:simplePos x="0" y="0"/>
                <wp:positionH relativeFrom="column">
                  <wp:posOffset>1800860</wp:posOffset>
                </wp:positionH>
                <wp:positionV relativeFrom="paragraph">
                  <wp:posOffset>2266315</wp:posOffset>
                </wp:positionV>
                <wp:extent cx="232410" cy="307340"/>
                <wp:effectExtent l="19685" t="56515" r="62230" b="17145"/>
                <wp:wrapNone/>
                <wp:docPr id="356" name="Straight Arrow Connector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2410" cy="30734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AC0F07" id="Straight Arrow Connector 356" o:spid="_x0000_s1026" type="#_x0000_t32" style="position:absolute;margin-left:141.8pt;margin-top:178.45pt;width:18.3pt;height:24.2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01248" behindDoc="0" locked="0" layoutInCell="1" allowOverlap="1" wp14:anchorId="2A749431" wp14:editId="5565E0A9">
                <wp:simplePos x="0" y="0"/>
                <wp:positionH relativeFrom="column">
                  <wp:posOffset>3256915</wp:posOffset>
                </wp:positionH>
                <wp:positionV relativeFrom="paragraph">
                  <wp:posOffset>1727200</wp:posOffset>
                </wp:positionV>
                <wp:extent cx="443865" cy="231775"/>
                <wp:effectExtent l="8890" t="12700" r="13970" b="12700"/>
                <wp:wrapNone/>
                <wp:docPr id="355"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31775"/>
                        </a:xfrm>
                        <a:prstGeom prst="rect">
                          <a:avLst/>
                        </a:prstGeom>
                        <a:solidFill>
                          <a:srgbClr val="FFFFFF"/>
                        </a:solidFill>
                        <a:ln w="9525">
                          <a:solidFill>
                            <a:srgbClr val="000000"/>
                          </a:solidFill>
                          <a:miter lim="800000"/>
                          <a:headEnd/>
                          <a:tailEnd/>
                        </a:ln>
                      </wps:spPr>
                      <wps:txbx>
                        <w:txbxContent>
                          <w:p w14:paraId="354A6E1A" w14:textId="77777777" w:rsidR="00221597" w:rsidRPr="00CC400F" w:rsidRDefault="00221597" w:rsidP="00221597">
                            <w:pPr>
                              <w:jc w:val="center"/>
                              <w:rPr>
                                <w:rFonts w:ascii="Arial" w:hAnsi="Arial" w:cs="Arial"/>
                                <w:sz w:val="16"/>
                                <w:szCs w:val="16"/>
                              </w:rPr>
                            </w:pPr>
                            <w:r w:rsidRPr="00CC400F">
                              <w:rPr>
                                <w:rFonts w:ascii="Arial" w:hAnsi="Arial" w:cs="Arial"/>
                                <w:sz w:val="16"/>
                                <w:szCs w:val="16"/>
                              </w:rPr>
                              <w:t>Key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49431" id="Text Box 355" o:spid="_x0000_s1027" type="#_x0000_t202" style="position:absolute;left:0;text-align:left;margin-left:256.45pt;margin-top:136pt;width:34.95pt;height:18.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">
                <v:textbox>
                  <w:txbxContent>
                    <w:p w14:paraId="354A6E1A" w14:textId="77777777" w:rsidR="00221597" w:rsidRPr="00CC400F" w:rsidRDefault="00221597" w:rsidP="00221597">
                      <w:pPr>
                        <w:jc w:val="center"/>
                        <w:rPr>
                          <w:rFonts w:ascii="Arial" w:hAnsi="Arial" w:cs="Arial"/>
                          <w:sz w:val="16"/>
                          <w:szCs w:val="16"/>
                        </w:rPr>
                      </w:pPr>
                      <w:r w:rsidRPr="00CC400F">
                        <w:rPr>
                          <w:rFonts w:ascii="Arial" w:hAnsi="Arial" w:cs="Arial"/>
                          <w:sz w:val="16"/>
                          <w:szCs w:val="16"/>
                        </w:rPr>
                        <w:t>Key</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98176" behindDoc="0" locked="0" layoutInCell="1" allowOverlap="1" wp14:anchorId="40688A76" wp14:editId="0594AD42">
                <wp:simplePos x="0" y="0"/>
                <wp:positionH relativeFrom="column">
                  <wp:posOffset>2565400</wp:posOffset>
                </wp:positionH>
                <wp:positionV relativeFrom="paragraph">
                  <wp:posOffset>1852295</wp:posOffset>
                </wp:positionV>
                <wp:extent cx="691515" cy="106680"/>
                <wp:effectExtent l="31750" t="13970" r="19685" b="69850"/>
                <wp:wrapNone/>
                <wp:docPr id="354" name="Straight Arrow Connector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515" cy="1066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6A0E9" id="Straight Arrow Connector 354" o:spid="_x0000_s1026" type="#_x0000_t32" style="position:absolute;margin-left:202pt;margin-top:145.85pt;width:54.45pt;height:8.4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00224" behindDoc="0" locked="0" layoutInCell="1" allowOverlap="1" wp14:anchorId="33C76F08" wp14:editId="04FB4646">
                <wp:simplePos x="0" y="0"/>
                <wp:positionH relativeFrom="column">
                  <wp:posOffset>2686050</wp:posOffset>
                </wp:positionH>
                <wp:positionV relativeFrom="paragraph">
                  <wp:posOffset>2653665</wp:posOffset>
                </wp:positionV>
                <wp:extent cx="570865" cy="231775"/>
                <wp:effectExtent l="9525" t="5715" r="10160" b="10160"/>
                <wp:wrapNone/>
                <wp:docPr id="35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231775"/>
                        </a:xfrm>
                        <a:prstGeom prst="rect">
                          <a:avLst/>
                        </a:prstGeom>
                        <a:solidFill>
                          <a:srgbClr val="FFFFFF"/>
                        </a:solidFill>
                        <a:ln w="9525">
                          <a:solidFill>
                            <a:srgbClr val="000000"/>
                          </a:solidFill>
                          <a:miter lim="800000"/>
                          <a:headEnd/>
                          <a:tailEnd/>
                        </a:ln>
                      </wps:spPr>
                      <wps:txbx>
                        <w:txbxContent>
                          <w:p w14:paraId="45B54B27" w14:textId="77777777" w:rsidR="00221597" w:rsidRPr="00CC400F" w:rsidRDefault="00221597" w:rsidP="00221597">
                            <w:pPr>
                              <w:jc w:val="center"/>
                              <w:rPr>
                                <w:rFonts w:ascii="Arial" w:hAnsi="Arial" w:cs="Arial"/>
                                <w:sz w:val="16"/>
                                <w:szCs w:val="16"/>
                              </w:rPr>
                            </w:pPr>
                            <w:r w:rsidRPr="00CC400F">
                              <w:rPr>
                                <w:rFonts w:ascii="Arial" w:hAnsi="Arial" w:cs="Arial"/>
                                <w:sz w:val="16"/>
                                <w:szCs w:val="16"/>
                              </w:rPr>
                              <w:t>Bushing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76F08" id="Text Box 353" o:spid="_x0000_s1028" type="#_x0000_t202" style="position:absolute;left:0;text-align:left;margin-left:211.5pt;margin-top:208.95pt;width:44.95pt;height:18.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">
                <v:textbox>
                  <w:txbxContent>
                    <w:p w14:paraId="45B54B27" w14:textId="77777777" w:rsidR="00221597" w:rsidRPr="00CC400F" w:rsidRDefault="00221597" w:rsidP="00221597">
                      <w:pPr>
                        <w:jc w:val="center"/>
                        <w:rPr>
                          <w:rFonts w:ascii="Arial" w:hAnsi="Arial" w:cs="Arial"/>
                          <w:sz w:val="16"/>
                          <w:szCs w:val="16"/>
                        </w:rPr>
                      </w:pPr>
                      <w:r w:rsidRPr="00CC400F">
                        <w:rPr>
                          <w:rFonts w:ascii="Arial" w:hAnsi="Arial" w:cs="Arial"/>
                          <w:sz w:val="16"/>
                          <w:szCs w:val="16"/>
                        </w:rPr>
                        <w:t>Bushing</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97152" behindDoc="0" locked="0" layoutInCell="1" allowOverlap="1" wp14:anchorId="36C3A008" wp14:editId="09DF1A04">
                <wp:simplePos x="0" y="0"/>
                <wp:positionH relativeFrom="column">
                  <wp:posOffset>2447290</wp:posOffset>
                </wp:positionH>
                <wp:positionV relativeFrom="paragraph">
                  <wp:posOffset>2136775</wp:posOffset>
                </wp:positionV>
                <wp:extent cx="407035" cy="516890"/>
                <wp:effectExtent l="56515" t="50800" r="12700" b="13335"/>
                <wp:wrapNone/>
                <wp:docPr id="352" name="Straight Arrow Connector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07035" cy="51689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D14498" id="Straight Arrow Connector 352" o:spid="_x0000_s1026" type="#_x0000_t32" style="position:absolute;margin-left:192.7pt;margin-top:168.25pt;width:32.05pt;height:40.7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" strokecolor="red" strokeweight="2pt">
                <v:stroke endarrow="block"/>
              </v:shape>
            </w:pict>
          </mc:Fallback>
        </mc:AlternateContent>
      </w:r>
      <w:r>
        <w:rPr>
          <w:rFonts w:ascii="Arial" w:hAnsi="Arial" w:cs="Arial"/>
          <w:noProof/>
          <w:sz w:val="20"/>
          <w:szCs w:val="20"/>
        </w:rPr>
        <w:drawing>
          <wp:inline distT="0" distB="0" distL="0" distR="0" wp14:anchorId="4EF5CD64" wp14:editId="46D5492C">
            <wp:extent cx="3619500" cy="348615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l="35123" t="15669" r="19189" b="13411"/>
                    <a:stretch>
                      <a:fillRect/>
                    </a:stretch>
                  </pic:blipFill>
                  <pic:spPr bwMode="auto">
                    <a:xfrm>
                      <a:off x="0" y="0"/>
                      <a:ext cx="3619500" cy="3486150"/>
                    </a:xfrm>
                    <a:prstGeom prst="rect">
                      <a:avLst/>
                    </a:prstGeom>
                    <a:noFill/>
                    <a:ln>
                      <a:noFill/>
                    </a:ln>
                  </pic:spPr>
                </pic:pic>
              </a:graphicData>
            </a:graphic>
          </wp:inline>
        </w:drawing>
      </w:r>
    </w:p>
    <w:p w14:paraId="721BD592" w14:textId="77777777" w:rsidR="00221597" w:rsidRPr="00E2771E" w:rsidRDefault="00221597" w:rsidP="00221597">
      <w:pPr>
        <w:pStyle w:val="ListParagraph"/>
        <w:spacing w:line="240" w:lineRule="auto"/>
        <w:ind w:left="0"/>
        <w:jc w:val="center"/>
        <w:rPr>
          <w:rFonts w:asciiTheme="minorHAnsi" w:hAnsiTheme="minorHAnsi"/>
          <w:b/>
        </w:rPr>
      </w:pPr>
    </w:p>
    <w:p w14:paraId="30DD276B" w14:textId="77777777" w:rsidR="00E2771E" w:rsidRPr="00221597" w:rsidRDefault="00E2771E" w:rsidP="008A5E3A">
      <w:pPr>
        <w:pStyle w:val="ListParagraph"/>
        <w:numPr>
          <w:ilvl w:val="1"/>
          <w:numId w:val="8"/>
        </w:numPr>
        <w:spacing w:line="240" w:lineRule="auto"/>
        <w:jc w:val="both"/>
        <w:rPr>
          <w:rFonts w:asciiTheme="minorHAnsi" w:hAnsiTheme="minorHAnsi"/>
          <w:b/>
        </w:rPr>
      </w:pPr>
      <w:r>
        <w:rPr>
          <w:rFonts w:asciiTheme="minorHAnsi" w:hAnsiTheme="minorHAnsi" w:cs="Arial"/>
        </w:rPr>
        <w:lastRenderedPageBreak/>
        <w:t>Install the belt around the pulleys.  This step may be difficult.  You may need to spin one of the pulleys to get the belt stretched around and properly seated.</w:t>
      </w:r>
    </w:p>
    <w:p w14:paraId="2F3E0492" w14:textId="77777777" w:rsidR="00221597" w:rsidRDefault="00221597" w:rsidP="00221597">
      <w:pPr>
        <w:pStyle w:val="ListParagraph"/>
        <w:spacing w:line="240" w:lineRule="auto"/>
        <w:ind w:left="870"/>
        <w:jc w:val="both"/>
        <w:rPr>
          <w:rFonts w:asciiTheme="minorHAnsi" w:hAnsiTheme="minorHAnsi" w:cs="Arial"/>
        </w:rPr>
      </w:pPr>
    </w:p>
    <w:p w14:paraId="79422090" w14:textId="77777777" w:rsidR="00221597" w:rsidRDefault="00221597" w:rsidP="0022159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02272" behindDoc="0" locked="0" layoutInCell="1" allowOverlap="1" wp14:anchorId="7F6500A3" wp14:editId="15E96419">
                <wp:simplePos x="0" y="0"/>
                <wp:positionH relativeFrom="column">
                  <wp:posOffset>3882390</wp:posOffset>
                </wp:positionH>
                <wp:positionV relativeFrom="paragraph">
                  <wp:posOffset>1630045</wp:posOffset>
                </wp:positionV>
                <wp:extent cx="518160" cy="333375"/>
                <wp:effectExtent l="38100" t="38100" r="15240" b="28575"/>
                <wp:wrapNone/>
                <wp:docPr id="300" name="Straight Arrow Connector 300"/>
                <wp:cNvGraphicFramePr/>
                <a:graphic xmlns:a="http://schemas.openxmlformats.org/drawingml/2006/main">
                  <a:graphicData uri="http://schemas.microsoft.com/office/word/2010/wordprocessingShape">
                    <wps:wsp>
                      <wps:cNvCnPr/>
                      <wps:spPr>
                        <a:xfrm flipH="1" flipV="1">
                          <a:off x="0" y="0"/>
                          <a:ext cx="518160" cy="3333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627B264" id="_x0000_t32" coordsize="21600,21600" o:spt="32" o:oned="t" path="m,l21600,21600e" filled="f">
                <v:path arrowok="t" fillok="f" o:connecttype="none"/>
                <o:lock v:ext="edit" shapetype="t"/>
              </v:shapetype>
              <v:shape id="Straight Arrow Connector 300" o:spid="_x0000_s1026" type="#_x0000_t32" style="position:absolute;margin-left:305.7pt;margin-top:128.35pt;width:40.8pt;height:26.25pt;flip:x 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" strokecolor="red" strokeweight="3pt">
                <v:stroke endarrow="open"/>
              </v:shape>
            </w:pict>
          </mc:Fallback>
        </mc:AlternateContent>
      </w:r>
      <w:r>
        <w:rPr>
          <w:noProof/>
        </w:rPr>
        <w:drawing>
          <wp:inline distT="0" distB="0" distL="0" distR="0" wp14:anchorId="1AC94F4C" wp14:editId="67A73904">
            <wp:extent cx="4205122" cy="2362200"/>
            <wp:effectExtent l="0" t="0" r="508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4903" t="23590" r="18911" b="16923"/>
                    <a:stretch/>
                  </pic:blipFill>
                  <pic:spPr bwMode="auto">
                    <a:xfrm>
                      <a:off x="0" y="0"/>
                      <a:ext cx="4211380" cy="2365716"/>
                    </a:xfrm>
                    <a:prstGeom prst="rect">
                      <a:avLst/>
                    </a:prstGeom>
                    <a:ln>
                      <a:noFill/>
                    </a:ln>
                    <a:extLst>
                      <a:ext uri="{53640926-AAD7-44D8-BBD7-CCE9431645EC}">
                        <a14:shadowObscured xmlns:a14="http://schemas.microsoft.com/office/drawing/2010/main"/>
                      </a:ext>
                    </a:extLst>
                  </pic:spPr>
                </pic:pic>
              </a:graphicData>
            </a:graphic>
          </wp:inline>
        </w:drawing>
      </w:r>
    </w:p>
    <w:p w14:paraId="78E8381C" w14:textId="77777777" w:rsidR="00B86B78" w:rsidRPr="00E2771E" w:rsidRDefault="00B86B78" w:rsidP="00221597">
      <w:pPr>
        <w:pStyle w:val="ListParagraph"/>
        <w:spacing w:line="240" w:lineRule="auto"/>
        <w:ind w:left="0"/>
        <w:jc w:val="center"/>
        <w:rPr>
          <w:rFonts w:asciiTheme="minorHAnsi" w:hAnsiTheme="minorHAnsi"/>
          <w:b/>
        </w:rPr>
      </w:pPr>
    </w:p>
    <w:p w14:paraId="7FBD777D" w14:textId="77777777" w:rsidR="00221597" w:rsidRPr="00221597" w:rsidRDefault="00E2771E" w:rsidP="00221597">
      <w:pPr>
        <w:pStyle w:val="ListParagraph"/>
        <w:numPr>
          <w:ilvl w:val="1"/>
          <w:numId w:val="8"/>
        </w:numPr>
        <w:spacing w:line="240" w:lineRule="auto"/>
        <w:jc w:val="both"/>
        <w:rPr>
          <w:rFonts w:asciiTheme="minorHAnsi" w:hAnsiTheme="minorHAnsi"/>
          <w:b/>
        </w:rPr>
      </w:pPr>
      <w:r>
        <w:rPr>
          <w:rFonts w:asciiTheme="minorHAnsi" w:hAnsiTheme="minorHAnsi" w:cs="Arial"/>
        </w:rPr>
        <w:t xml:space="preserve">Tighten </w:t>
      </w:r>
      <w:r w:rsidRPr="008A5E3A">
        <w:rPr>
          <w:rFonts w:asciiTheme="minorHAnsi" w:hAnsiTheme="minorHAnsi" w:cs="Arial"/>
          <w:noProof/>
        </w:rPr>
        <w:t>the screws on the bushing.  Do not tighten each one individually all the way.  Alternate back and forth tightening each one little by little.  This will ensure that the assembly does not bind.  Verify the the pulley is centered on the belt so that it does not cause any uneven wear.  Loosen the screws and move the pulley if needed.  Once that is complete, tighten the set screw that is located on the collar of the bushing.</w:t>
      </w:r>
    </w:p>
    <w:p w14:paraId="229DF737" w14:textId="77777777" w:rsidR="00221597" w:rsidRDefault="00221597" w:rsidP="00221597">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05344" behindDoc="0" locked="0" layoutInCell="1" allowOverlap="1" wp14:anchorId="1F855531" wp14:editId="5921F74A">
                <wp:simplePos x="0" y="0"/>
                <wp:positionH relativeFrom="column">
                  <wp:posOffset>4660900</wp:posOffset>
                </wp:positionH>
                <wp:positionV relativeFrom="paragraph">
                  <wp:posOffset>133350</wp:posOffset>
                </wp:positionV>
                <wp:extent cx="661670" cy="334645"/>
                <wp:effectExtent l="12700" t="9525" r="11430" b="8255"/>
                <wp:wrapNone/>
                <wp:docPr id="363"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334645"/>
                        </a:xfrm>
                        <a:prstGeom prst="rect">
                          <a:avLst/>
                        </a:prstGeom>
                        <a:solidFill>
                          <a:srgbClr val="FFFFFF"/>
                        </a:solidFill>
                        <a:ln w="9525">
                          <a:solidFill>
                            <a:srgbClr val="000000"/>
                          </a:solidFill>
                          <a:miter lim="800000"/>
                          <a:headEnd/>
                          <a:tailEnd/>
                        </a:ln>
                      </wps:spPr>
                      <wps:txbx>
                        <w:txbxContent>
                          <w:p w14:paraId="4105FF5F" w14:textId="77777777" w:rsidR="00221597" w:rsidRPr="00CC400F" w:rsidRDefault="00221597" w:rsidP="00221597">
                            <w:pPr>
                              <w:spacing w:line="240" w:lineRule="auto"/>
                              <w:contextualSpacing/>
                              <w:jc w:val="center"/>
                              <w:rPr>
                                <w:rFonts w:ascii="Arial" w:hAnsi="Arial" w:cs="Arial"/>
                                <w:sz w:val="16"/>
                                <w:szCs w:val="16"/>
                              </w:rPr>
                            </w:pPr>
                            <w:r w:rsidRPr="00CC400F">
                              <w:rPr>
                                <w:rFonts w:ascii="Arial" w:hAnsi="Arial" w:cs="Arial"/>
                                <w:sz w:val="16"/>
                                <w:szCs w:val="16"/>
                              </w:rPr>
                              <w:t>Set screw location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55531" id="Text Box 363" o:spid="_x0000_s1029" type="#_x0000_t202" style="position:absolute;left:0;text-align:left;margin-left:367pt;margin-top:10.5pt;width:52.1pt;height:26.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">
                <v:textbox>
                  <w:txbxContent>
                    <w:p w14:paraId="4105FF5F" w14:textId="77777777" w:rsidR="00221597" w:rsidRPr="00CC400F" w:rsidRDefault="00221597" w:rsidP="00221597">
                      <w:pPr>
                        <w:spacing w:line="240" w:lineRule="auto"/>
                        <w:contextualSpacing/>
                        <w:jc w:val="center"/>
                        <w:rPr>
                          <w:rFonts w:ascii="Arial" w:hAnsi="Arial" w:cs="Arial"/>
                          <w:sz w:val="16"/>
                          <w:szCs w:val="16"/>
                        </w:rPr>
                      </w:pPr>
                      <w:r w:rsidRPr="00CC400F">
                        <w:rPr>
                          <w:rFonts w:ascii="Arial" w:hAnsi="Arial" w:cs="Arial"/>
                          <w:sz w:val="16"/>
                          <w:szCs w:val="16"/>
                        </w:rPr>
                        <w:t>Set screw location</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04320" behindDoc="0" locked="0" layoutInCell="1" allowOverlap="1" wp14:anchorId="0718BE75" wp14:editId="5B4F498C">
                <wp:simplePos x="0" y="0"/>
                <wp:positionH relativeFrom="column">
                  <wp:posOffset>4333240</wp:posOffset>
                </wp:positionH>
                <wp:positionV relativeFrom="paragraph">
                  <wp:posOffset>467995</wp:posOffset>
                </wp:positionV>
                <wp:extent cx="422910" cy="648335"/>
                <wp:effectExtent l="66040" t="20320" r="15875" b="55245"/>
                <wp:wrapNone/>
                <wp:docPr id="362" name="Straight Arrow Connector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910" cy="64833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FDF6DC" id="Straight Arrow Connector 362" o:spid="_x0000_s1026" type="#_x0000_t32" style="position:absolute;margin-left:341.2pt;margin-top:36.85pt;width:33.3pt;height:51.0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" strokecolor="red" strokeweight="2pt">
                <v:stroke endarrow="block"/>
              </v:shape>
            </w:pict>
          </mc:Fallback>
        </mc:AlternateContent>
      </w:r>
      <w:r>
        <w:rPr>
          <w:rFonts w:ascii="Arial" w:hAnsi="Arial" w:cs="Arial"/>
          <w:noProof/>
          <w:sz w:val="20"/>
          <w:szCs w:val="20"/>
        </w:rPr>
        <w:drawing>
          <wp:inline distT="0" distB="0" distL="0" distR="0" wp14:anchorId="0BC55ECC" wp14:editId="2DD270E8">
            <wp:extent cx="2638425" cy="2371725"/>
            <wp:effectExtent l="0" t="0" r="9525" b="952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l="41431" t="18369" r="14482" b="18576"/>
                    <a:stretch>
                      <a:fillRect/>
                    </a:stretch>
                  </pic:blipFill>
                  <pic:spPr bwMode="auto">
                    <a:xfrm>
                      <a:off x="0" y="0"/>
                      <a:ext cx="2638425" cy="2371725"/>
                    </a:xfrm>
                    <a:prstGeom prst="rect">
                      <a:avLst/>
                    </a:prstGeom>
                    <a:noFill/>
                    <a:ln>
                      <a:noFill/>
                    </a:ln>
                  </pic:spPr>
                </pic:pic>
              </a:graphicData>
            </a:graphic>
          </wp:inline>
        </w:drawing>
      </w:r>
      <w:r w:rsidRPr="00D75432">
        <w:rPr>
          <w:rFonts w:ascii="Arial" w:hAnsi="Arial" w:cs="Arial"/>
          <w:noProof/>
          <w:sz w:val="20"/>
          <w:szCs w:val="20"/>
        </w:rPr>
        <w:t xml:space="preserve"> </w:t>
      </w:r>
      <w:r>
        <w:rPr>
          <w:rFonts w:ascii="Arial" w:hAnsi="Arial" w:cs="Arial"/>
          <w:noProof/>
          <w:sz w:val="20"/>
          <w:szCs w:val="20"/>
        </w:rPr>
        <w:drawing>
          <wp:inline distT="0" distB="0" distL="0" distR="0" wp14:anchorId="7D4241FA" wp14:editId="71EA21E2">
            <wp:extent cx="2924175" cy="2371725"/>
            <wp:effectExtent l="0" t="0" r="9525" b="9525"/>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l="22096" t="6430" r="14708" b="11409"/>
                    <a:stretch>
                      <a:fillRect/>
                    </a:stretch>
                  </pic:blipFill>
                  <pic:spPr bwMode="auto">
                    <a:xfrm>
                      <a:off x="0" y="0"/>
                      <a:ext cx="2924175" cy="2371725"/>
                    </a:xfrm>
                    <a:prstGeom prst="rect">
                      <a:avLst/>
                    </a:prstGeom>
                    <a:noFill/>
                    <a:ln>
                      <a:noFill/>
                    </a:ln>
                  </pic:spPr>
                </pic:pic>
              </a:graphicData>
            </a:graphic>
          </wp:inline>
        </w:drawing>
      </w:r>
    </w:p>
    <w:p w14:paraId="7FE1B034" w14:textId="77777777" w:rsidR="005906EC" w:rsidRDefault="005906EC" w:rsidP="00221597">
      <w:pPr>
        <w:spacing w:after="0" w:line="240" w:lineRule="auto"/>
        <w:jc w:val="center"/>
        <w:rPr>
          <w:rFonts w:ascii="Arial" w:hAnsi="Arial" w:cs="Arial"/>
          <w:noProof/>
          <w:sz w:val="20"/>
          <w:szCs w:val="20"/>
        </w:rPr>
      </w:pPr>
    </w:p>
    <w:p w14:paraId="5FAC9069" w14:textId="77777777" w:rsidR="005906EC" w:rsidRDefault="005906EC" w:rsidP="00221597">
      <w:pPr>
        <w:spacing w:after="0" w:line="240" w:lineRule="auto"/>
        <w:jc w:val="center"/>
        <w:rPr>
          <w:rFonts w:ascii="Arial" w:hAnsi="Arial" w:cs="Arial"/>
          <w:noProof/>
          <w:sz w:val="20"/>
          <w:szCs w:val="20"/>
        </w:rPr>
      </w:pPr>
    </w:p>
    <w:p w14:paraId="2B3CFB28" w14:textId="77777777" w:rsidR="005906EC" w:rsidRDefault="005906EC" w:rsidP="00221597">
      <w:pPr>
        <w:spacing w:after="0" w:line="240" w:lineRule="auto"/>
        <w:jc w:val="center"/>
        <w:rPr>
          <w:rFonts w:ascii="Arial" w:hAnsi="Arial" w:cs="Arial"/>
          <w:noProof/>
          <w:sz w:val="20"/>
          <w:szCs w:val="20"/>
        </w:rPr>
      </w:pPr>
    </w:p>
    <w:p w14:paraId="75B5CCE9" w14:textId="77777777" w:rsidR="005906EC" w:rsidRDefault="005906EC" w:rsidP="00221597">
      <w:pPr>
        <w:spacing w:after="0" w:line="240" w:lineRule="auto"/>
        <w:jc w:val="center"/>
        <w:rPr>
          <w:rFonts w:ascii="Arial" w:hAnsi="Arial" w:cs="Arial"/>
          <w:noProof/>
          <w:sz w:val="20"/>
          <w:szCs w:val="20"/>
        </w:rPr>
      </w:pPr>
    </w:p>
    <w:p w14:paraId="2121B5C0" w14:textId="77777777" w:rsidR="00221597" w:rsidRPr="00E2771E" w:rsidRDefault="00221597" w:rsidP="00221597">
      <w:pPr>
        <w:pStyle w:val="ListParagraph"/>
        <w:spacing w:line="240" w:lineRule="auto"/>
        <w:ind w:left="0"/>
        <w:jc w:val="center"/>
        <w:rPr>
          <w:rFonts w:asciiTheme="minorHAnsi" w:hAnsiTheme="minorHAnsi"/>
          <w:b/>
        </w:rPr>
      </w:pPr>
    </w:p>
    <w:p w14:paraId="25464624" w14:textId="77777777" w:rsidR="00E2771E" w:rsidRPr="00221597" w:rsidRDefault="00E2771E"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lastRenderedPageBreak/>
        <w:t xml:space="preserve">Using a long </w:t>
      </w:r>
      <w:r w:rsidRPr="008A5E3A">
        <w:rPr>
          <w:rFonts w:asciiTheme="minorHAnsi" w:hAnsiTheme="minorHAnsi" w:cs="Arial"/>
          <w:noProof/>
        </w:rPr>
        <w:t>handled socket wrench, tighten the tensioner pulley.  Use the socket wrench to rotate the pulley until the desired amount of tension is reached.  Use the photo below as a reference.  On the top side of the deck, tighten the bolt that was put into place finger tight earlier.</w:t>
      </w:r>
    </w:p>
    <w:p w14:paraId="13FDA02F" w14:textId="77777777" w:rsidR="00221597" w:rsidRDefault="00221597" w:rsidP="00221597">
      <w:pPr>
        <w:pStyle w:val="ListParagraph"/>
        <w:spacing w:line="240" w:lineRule="auto"/>
        <w:ind w:left="870"/>
        <w:jc w:val="both"/>
        <w:rPr>
          <w:rFonts w:asciiTheme="minorHAnsi" w:hAnsiTheme="minorHAnsi" w:cs="Arial"/>
          <w:noProof/>
        </w:rPr>
      </w:pPr>
    </w:p>
    <w:p w14:paraId="03F6DB08" w14:textId="77777777" w:rsidR="00221597" w:rsidRDefault="00221597" w:rsidP="00221597">
      <w:pPr>
        <w:pStyle w:val="ListParagraph"/>
        <w:spacing w:line="240" w:lineRule="auto"/>
        <w:ind w:left="0"/>
        <w:jc w:val="center"/>
        <w:rPr>
          <w:rFonts w:asciiTheme="minorHAnsi" w:hAnsiTheme="minorHAnsi"/>
          <w:b/>
        </w:rPr>
      </w:pPr>
      <w:r>
        <w:rPr>
          <w:noProof/>
        </w:rPr>
        <w:drawing>
          <wp:inline distT="0" distB="0" distL="0" distR="0" wp14:anchorId="3E22C3ED" wp14:editId="56C3396E">
            <wp:extent cx="4153809" cy="3057525"/>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8429" t="10770" r="15385" b="11281"/>
                    <a:stretch/>
                  </pic:blipFill>
                  <pic:spPr bwMode="auto">
                    <a:xfrm>
                      <a:off x="0" y="0"/>
                      <a:ext cx="4153809" cy="3057525"/>
                    </a:xfrm>
                    <a:prstGeom prst="rect">
                      <a:avLst/>
                    </a:prstGeom>
                    <a:ln>
                      <a:noFill/>
                    </a:ln>
                    <a:extLst>
                      <a:ext uri="{53640926-AAD7-44D8-BBD7-CCE9431645EC}">
                        <a14:shadowObscured xmlns:a14="http://schemas.microsoft.com/office/drawing/2010/main"/>
                      </a:ext>
                    </a:extLst>
                  </pic:spPr>
                </pic:pic>
              </a:graphicData>
            </a:graphic>
          </wp:inline>
        </w:drawing>
      </w:r>
    </w:p>
    <w:p w14:paraId="6F6B476C" w14:textId="77777777" w:rsidR="005906EC" w:rsidRPr="00E2771E" w:rsidRDefault="005906EC" w:rsidP="00221597">
      <w:pPr>
        <w:pStyle w:val="ListParagraph"/>
        <w:spacing w:line="240" w:lineRule="auto"/>
        <w:ind w:left="0"/>
        <w:jc w:val="center"/>
        <w:rPr>
          <w:rFonts w:asciiTheme="minorHAnsi" w:hAnsiTheme="minorHAnsi"/>
          <w:b/>
        </w:rPr>
      </w:pPr>
    </w:p>
    <w:p w14:paraId="303D7EF9" w14:textId="77777777" w:rsidR="00E2771E" w:rsidRPr="00710D5D" w:rsidRDefault="00E2771E"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Place 2 washers (11135) over the threads of the center pulley shaft.  This will shim the pad driver to the correct location.</w:t>
      </w:r>
    </w:p>
    <w:p w14:paraId="423CF1B8" w14:textId="77777777" w:rsidR="00710D5D" w:rsidRDefault="00710D5D" w:rsidP="00710D5D">
      <w:pPr>
        <w:pStyle w:val="ListParagraph"/>
        <w:spacing w:line="240" w:lineRule="auto"/>
        <w:ind w:left="870"/>
        <w:jc w:val="both"/>
        <w:rPr>
          <w:rFonts w:asciiTheme="minorHAnsi" w:hAnsiTheme="minorHAnsi" w:cs="Arial"/>
          <w:noProof/>
        </w:rPr>
      </w:pPr>
    </w:p>
    <w:p w14:paraId="371202D3" w14:textId="77777777" w:rsidR="00710D5D" w:rsidRDefault="00710D5D" w:rsidP="00710D5D">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06368" behindDoc="0" locked="0" layoutInCell="1" allowOverlap="1" wp14:anchorId="1A7F251A" wp14:editId="1ABF1EC1">
                <wp:simplePos x="0" y="0"/>
                <wp:positionH relativeFrom="column">
                  <wp:posOffset>3171825</wp:posOffset>
                </wp:positionH>
                <wp:positionV relativeFrom="paragraph">
                  <wp:posOffset>1245235</wp:posOffset>
                </wp:positionV>
                <wp:extent cx="495300" cy="438150"/>
                <wp:effectExtent l="38100" t="38100" r="19050" b="19050"/>
                <wp:wrapNone/>
                <wp:docPr id="303" name="Straight Arrow Connector 303"/>
                <wp:cNvGraphicFramePr/>
                <a:graphic xmlns:a="http://schemas.openxmlformats.org/drawingml/2006/main">
                  <a:graphicData uri="http://schemas.microsoft.com/office/word/2010/wordprocessingShape">
                    <wps:wsp>
                      <wps:cNvCnPr/>
                      <wps:spPr>
                        <a:xfrm flipH="1" flipV="1">
                          <a:off x="0" y="0"/>
                          <a:ext cx="495300" cy="4381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9F0C6D" id="Straight Arrow Connector 303" o:spid="_x0000_s1026" type="#_x0000_t32" style="position:absolute;margin-left:249.75pt;margin-top:98.05pt;width:39pt;height:34.5pt;flip:x 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" strokecolor="red" strokeweight="3pt">
                <v:stroke endarrow="open"/>
              </v:shape>
            </w:pict>
          </mc:Fallback>
        </mc:AlternateContent>
      </w:r>
      <w:r>
        <w:rPr>
          <w:noProof/>
        </w:rPr>
        <w:drawing>
          <wp:inline distT="0" distB="0" distL="0" distR="0" wp14:anchorId="310B9074" wp14:editId="23B190C7">
            <wp:extent cx="2647950" cy="2026643"/>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9872" t="12564" r="22756" b="17180"/>
                    <a:stretch/>
                  </pic:blipFill>
                  <pic:spPr bwMode="auto">
                    <a:xfrm>
                      <a:off x="0" y="0"/>
                      <a:ext cx="2647950" cy="2026643"/>
                    </a:xfrm>
                    <a:prstGeom prst="rect">
                      <a:avLst/>
                    </a:prstGeom>
                    <a:ln>
                      <a:noFill/>
                    </a:ln>
                    <a:extLst>
                      <a:ext uri="{53640926-AAD7-44D8-BBD7-CCE9431645EC}">
                        <a14:shadowObscured xmlns:a14="http://schemas.microsoft.com/office/drawing/2010/main"/>
                      </a:ext>
                    </a:extLst>
                  </pic:spPr>
                </pic:pic>
              </a:graphicData>
            </a:graphic>
          </wp:inline>
        </w:drawing>
      </w:r>
    </w:p>
    <w:p w14:paraId="49033078" w14:textId="77777777" w:rsidR="00710D5D" w:rsidRPr="00E2771E" w:rsidRDefault="00710D5D" w:rsidP="00710D5D">
      <w:pPr>
        <w:pStyle w:val="ListParagraph"/>
        <w:spacing w:line="240" w:lineRule="auto"/>
        <w:ind w:left="0"/>
        <w:jc w:val="center"/>
        <w:rPr>
          <w:rFonts w:asciiTheme="minorHAnsi" w:hAnsiTheme="minorHAnsi"/>
          <w:b/>
        </w:rPr>
      </w:pPr>
    </w:p>
    <w:p w14:paraId="1A6740F1" w14:textId="77777777" w:rsidR="00E2771E" w:rsidRPr="005906EC" w:rsidRDefault="00E2771E"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Assemble a propane dust control shroud.  For assembly instructions, refer to SOP EQ 053.</w:t>
      </w:r>
    </w:p>
    <w:p w14:paraId="6EA86B44" w14:textId="77777777" w:rsidR="005906EC" w:rsidRDefault="005906EC" w:rsidP="005906EC">
      <w:pPr>
        <w:pStyle w:val="ListParagraph"/>
        <w:spacing w:line="240" w:lineRule="auto"/>
        <w:ind w:left="870"/>
        <w:jc w:val="both"/>
        <w:rPr>
          <w:rFonts w:asciiTheme="minorHAnsi" w:hAnsiTheme="minorHAnsi" w:cs="Arial"/>
          <w:noProof/>
        </w:rPr>
      </w:pPr>
    </w:p>
    <w:p w14:paraId="7005CADD" w14:textId="77777777" w:rsidR="005906EC" w:rsidRPr="00E2771E" w:rsidRDefault="005906EC" w:rsidP="005906EC">
      <w:pPr>
        <w:pStyle w:val="ListParagraph"/>
        <w:spacing w:line="240" w:lineRule="auto"/>
        <w:ind w:left="870"/>
        <w:jc w:val="both"/>
        <w:rPr>
          <w:rFonts w:asciiTheme="minorHAnsi" w:hAnsiTheme="minorHAnsi"/>
          <w:b/>
        </w:rPr>
      </w:pPr>
    </w:p>
    <w:p w14:paraId="06330CC2" w14:textId="77777777" w:rsidR="00E2771E" w:rsidRPr="00710D5D" w:rsidRDefault="00414224"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lastRenderedPageBreak/>
        <w:t>Fasten the shroud to the standoffs using 3 screws (81064), 3 lock washers (81078), and 3 flat washers (81713).  Line the port on the shroud up with the hole in the deck.</w:t>
      </w:r>
    </w:p>
    <w:p w14:paraId="6F7D3295" w14:textId="77777777" w:rsidR="00710D5D" w:rsidRDefault="00710D5D" w:rsidP="00710D5D">
      <w:pPr>
        <w:pStyle w:val="ListParagraph"/>
        <w:spacing w:line="240" w:lineRule="auto"/>
        <w:ind w:left="870"/>
        <w:jc w:val="both"/>
        <w:rPr>
          <w:rFonts w:asciiTheme="minorHAnsi" w:hAnsiTheme="minorHAnsi" w:cs="Arial"/>
          <w:noProof/>
        </w:rPr>
      </w:pPr>
    </w:p>
    <w:p w14:paraId="310A829A" w14:textId="77777777" w:rsidR="00710D5D" w:rsidRDefault="00710D5D" w:rsidP="00710D5D">
      <w:pPr>
        <w:pStyle w:val="ListParagraph"/>
        <w:spacing w:line="240" w:lineRule="auto"/>
        <w:ind w:left="0"/>
        <w:jc w:val="center"/>
        <w:rPr>
          <w:rFonts w:asciiTheme="minorHAnsi" w:hAnsiTheme="minorHAnsi"/>
          <w:b/>
        </w:rPr>
      </w:pPr>
      <w:r>
        <w:rPr>
          <w:noProof/>
        </w:rPr>
        <w:drawing>
          <wp:inline distT="0" distB="0" distL="0" distR="0" wp14:anchorId="6E0BE593" wp14:editId="59733CF3">
            <wp:extent cx="3436107" cy="3648075"/>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1475" t="6153" r="29166" b="10000"/>
                    <a:stretch/>
                  </pic:blipFill>
                  <pic:spPr bwMode="auto">
                    <a:xfrm>
                      <a:off x="0" y="0"/>
                      <a:ext cx="3436107" cy="3648075"/>
                    </a:xfrm>
                    <a:prstGeom prst="rect">
                      <a:avLst/>
                    </a:prstGeom>
                    <a:ln>
                      <a:noFill/>
                    </a:ln>
                    <a:extLst>
                      <a:ext uri="{53640926-AAD7-44D8-BBD7-CCE9431645EC}">
                        <a14:shadowObscured xmlns:a14="http://schemas.microsoft.com/office/drawing/2010/main"/>
                      </a:ext>
                    </a:extLst>
                  </pic:spPr>
                </pic:pic>
              </a:graphicData>
            </a:graphic>
          </wp:inline>
        </w:drawing>
      </w:r>
    </w:p>
    <w:p w14:paraId="41644B5D" w14:textId="77777777" w:rsidR="005906EC" w:rsidRPr="00414224" w:rsidRDefault="005906EC" w:rsidP="00710D5D">
      <w:pPr>
        <w:pStyle w:val="ListParagraph"/>
        <w:spacing w:line="240" w:lineRule="auto"/>
        <w:ind w:left="0"/>
        <w:jc w:val="center"/>
        <w:rPr>
          <w:rFonts w:asciiTheme="minorHAnsi" w:hAnsiTheme="minorHAnsi"/>
          <w:b/>
        </w:rPr>
      </w:pPr>
    </w:p>
    <w:p w14:paraId="7B412D2D" w14:textId="77777777" w:rsidR="00414224" w:rsidRPr="00710D5D" w:rsidRDefault="00414224"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Assemble a 27” pad driver using the instructions in SOP EQ 024.  Put some anti-seize compound on the threads of the pad driver.  Thread the pad driver onto the spindle.  Keep in mind that the spindle has left handed threads.</w:t>
      </w:r>
    </w:p>
    <w:p w14:paraId="0E6F1262" w14:textId="77777777" w:rsidR="00710D5D" w:rsidRDefault="00710D5D" w:rsidP="00710D5D">
      <w:pPr>
        <w:pStyle w:val="ListParagraph"/>
        <w:spacing w:line="240" w:lineRule="auto"/>
        <w:ind w:left="870"/>
        <w:jc w:val="both"/>
        <w:rPr>
          <w:rFonts w:asciiTheme="minorHAnsi" w:hAnsiTheme="minorHAnsi" w:cs="Arial"/>
          <w:noProof/>
        </w:rPr>
      </w:pPr>
    </w:p>
    <w:p w14:paraId="5620F6F8" w14:textId="77777777" w:rsidR="00710D5D" w:rsidRDefault="00710D5D" w:rsidP="00710D5D">
      <w:pPr>
        <w:pStyle w:val="ListParagraph"/>
        <w:spacing w:line="240" w:lineRule="auto"/>
        <w:ind w:left="0"/>
        <w:jc w:val="center"/>
        <w:rPr>
          <w:rFonts w:asciiTheme="minorHAnsi" w:hAnsiTheme="minorHAnsi"/>
          <w:b/>
        </w:rPr>
      </w:pPr>
      <w:r>
        <w:rPr>
          <w:noProof/>
        </w:rPr>
        <w:drawing>
          <wp:inline distT="0" distB="0" distL="0" distR="0" wp14:anchorId="34F61C8E" wp14:editId="26872BF4">
            <wp:extent cx="2692737" cy="245745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2756" t="11539" r="27725" b="16154"/>
                    <a:stretch/>
                  </pic:blipFill>
                  <pic:spPr bwMode="auto">
                    <a:xfrm>
                      <a:off x="0" y="0"/>
                      <a:ext cx="2703958" cy="2467691"/>
                    </a:xfrm>
                    <a:prstGeom prst="rect">
                      <a:avLst/>
                    </a:prstGeom>
                    <a:ln>
                      <a:noFill/>
                    </a:ln>
                    <a:extLst>
                      <a:ext uri="{53640926-AAD7-44D8-BBD7-CCE9431645EC}">
                        <a14:shadowObscured xmlns:a14="http://schemas.microsoft.com/office/drawing/2010/main"/>
                      </a:ext>
                    </a:extLst>
                  </pic:spPr>
                </pic:pic>
              </a:graphicData>
            </a:graphic>
          </wp:inline>
        </w:drawing>
      </w:r>
    </w:p>
    <w:p w14:paraId="66F10F24" w14:textId="77777777" w:rsidR="00414224" w:rsidRPr="00414224" w:rsidRDefault="00414224"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lastRenderedPageBreak/>
        <w:t>Place the machine back onto its wheels.</w:t>
      </w:r>
    </w:p>
    <w:p w14:paraId="48DED7C1" w14:textId="77777777" w:rsidR="00414224" w:rsidRPr="00D43717" w:rsidRDefault="00414224"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Connect the port on the shroud to the port on the filter bag weldment using a hose (89608).</w:t>
      </w:r>
    </w:p>
    <w:p w14:paraId="2807F4BC" w14:textId="77777777" w:rsidR="00D43717" w:rsidRDefault="00D43717" w:rsidP="00D43717">
      <w:pPr>
        <w:pStyle w:val="ListParagraph"/>
        <w:spacing w:line="240" w:lineRule="auto"/>
        <w:ind w:left="870"/>
        <w:jc w:val="both"/>
        <w:rPr>
          <w:rFonts w:asciiTheme="minorHAnsi" w:hAnsiTheme="minorHAnsi" w:cs="Arial"/>
          <w:noProof/>
        </w:rPr>
      </w:pPr>
    </w:p>
    <w:p w14:paraId="5444A02B" w14:textId="77777777" w:rsidR="00D43717" w:rsidRDefault="00D43717" w:rsidP="00D4371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07392" behindDoc="0" locked="0" layoutInCell="1" allowOverlap="1" wp14:anchorId="32F80448" wp14:editId="6FC8FDD8">
                <wp:simplePos x="0" y="0"/>
                <wp:positionH relativeFrom="column">
                  <wp:posOffset>1819275</wp:posOffset>
                </wp:positionH>
                <wp:positionV relativeFrom="paragraph">
                  <wp:posOffset>1440180</wp:posOffset>
                </wp:positionV>
                <wp:extent cx="638175" cy="304800"/>
                <wp:effectExtent l="19050" t="57150" r="0" b="19050"/>
                <wp:wrapNone/>
                <wp:docPr id="307" name="Straight Arrow Connector 307"/>
                <wp:cNvGraphicFramePr/>
                <a:graphic xmlns:a="http://schemas.openxmlformats.org/drawingml/2006/main">
                  <a:graphicData uri="http://schemas.microsoft.com/office/word/2010/wordprocessingShape">
                    <wps:wsp>
                      <wps:cNvCnPr/>
                      <wps:spPr>
                        <a:xfrm flipV="1">
                          <a:off x="0" y="0"/>
                          <a:ext cx="638175" cy="3048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2EB0B1" id="Straight Arrow Connector 307" o:spid="_x0000_s1026" type="#_x0000_t32" style="position:absolute;margin-left:143.25pt;margin-top:113.4pt;width:50.25pt;height:24pt;flip:y;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" strokecolor="red" strokeweight="3pt">
                <v:stroke endarrow="open"/>
              </v:shape>
            </w:pict>
          </mc:Fallback>
        </mc:AlternateContent>
      </w:r>
      <w:r>
        <w:rPr>
          <w:noProof/>
        </w:rPr>
        <w:drawing>
          <wp:inline distT="0" distB="0" distL="0" distR="0" wp14:anchorId="0CBF3072" wp14:editId="59700DCA">
            <wp:extent cx="3114675" cy="2647474"/>
            <wp:effectExtent l="0" t="0" r="0" b="63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5385" t="6667" r="23718" b="10513"/>
                    <a:stretch/>
                  </pic:blipFill>
                  <pic:spPr bwMode="auto">
                    <a:xfrm>
                      <a:off x="0" y="0"/>
                      <a:ext cx="3122213" cy="2653881"/>
                    </a:xfrm>
                    <a:prstGeom prst="rect">
                      <a:avLst/>
                    </a:prstGeom>
                    <a:ln>
                      <a:noFill/>
                    </a:ln>
                    <a:extLst>
                      <a:ext uri="{53640926-AAD7-44D8-BBD7-CCE9431645EC}">
                        <a14:shadowObscured xmlns:a14="http://schemas.microsoft.com/office/drawing/2010/main"/>
                      </a:ext>
                    </a:extLst>
                  </pic:spPr>
                </pic:pic>
              </a:graphicData>
            </a:graphic>
          </wp:inline>
        </w:drawing>
      </w:r>
    </w:p>
    <w:p w14:paraId="67C18396" w14:textId="77777777" w:rsidR="00D43717" w:rsidRDefault="00D43717" w:rsidP="00D43717">
      <w:pPr>
        <w:pStyle w:val="ListParagraph"/>
        <w:spacing w:line="240" w:lineRule="auto"/>
        <w:ind w:left="0"/>
        <w:jc w:val="center"/>
        <w:rPr>
          <w:rFonts w:asciiTheme="minorHAnsi" w:hAnsiTheme="minorHAnsi"/>
          <w:b/>
        </w:rPr>
      </w:pPr>
    </w:p>
    <w:p w14:paraId="48A33B51" w14:textId="77777777" w:rsidR="00414224" w:rsidRPr="00D43717" w:rsidRDefault="002677DB"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Place a 3” piece of edging (89604) onto the front and back edges of the filter bag weldment.</w:t>
      </w:r>
    </w:p>
    <w:p w14:paraId="39276632" w14:textId="77777777" w:rsidR="00D43717" w:rsidRDefault="00D43717" w:rsidP="00D43717">
      <w:pPr>
        <w:pStyle w:val="ListParagraph"/>
        <w:spacing w:line="240" w:lineRule="auto"/>
        <w:ind w:left="870"/>
        <w:jc w:val="both"/>
        <w:rPr>
          <w:rFonts w:asciiTheme="minorHAnsi" w:hAnsiTheme="minorHAnsi" w:cs="Arial"/>
          <w:noProof/>
        </w:rPr>
      </w:pPr>
    </w:p>
    <w:p w14:paraId="378868DA" w14:textId="77777777" w:rsidR="00D43717" w:rsidRDefault="00D43717" w:rsidP="00D4371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08416" behindDoc="0" locked="0" layoutInCell="1" allowOverlap="1" wp14:anchorId="5C0074AF" wp14:editId="18894CFF">
                <wp:simplePos x="0" y="0"/>
                <wp:positionH relativeFrom="column">
                  <wp:posOffset>1543050</wp:posOffset>
                </wp:positionH>
                <wp:positionV relativeFrom="paragraph">
                  <wp:posOffset>653415</wp:posOffset>
                </wp:positionV>
                <wp:extent cx="295275" cy="628650"/>
                <wp:effectExtent l="19050" t="38100" r="47625" b="19050"/>
                <wp:wrapNone/>
                <wp:docPr id="312" name="Straight Arrow Connector 312"/>
                <wp:cNvGraphicFramePr/>
                <a:graphic xmlns:a="http://schemas.openxmlformats.org/drawingml/2006/main">
                  <a:graphicData uri="http://schemas.microsoft.com/office/word/2010/wordprocessingShape">
                    <wps:wsp>
                      <wps:cNvCnPr/>
                      <wps:spPr>
                        <a:xfrm flipV="1">
                          <a:off x="0" y="0"/>
                          <a:ext cx="295275" cy="6286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0529AF" id="Straight Arrow Connector 312" o:spid="_x0000_s1026" type="#_x0000_t32" style="position:absolute;margin-left:121.5pt;margin-top:51.45pt;width:23.25pt;height:49.5pt;flip: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" strokecolor="red" strokeweight="3pt">
                <v:stroke endarrow="open"/>
              </v:shape>
            </w:pict>
          </mc:Fallback>
        </mc:AlternateContent>
      </w:r>
      <w:r>
        <w:rPr>
          <w:noProof/>
        </w:rPr>
        <mc:AlternateContent>
          <mc:Choice Requires="wps">
            <w:drawing>
              <wp:anchor distT="0" distB="0" distL="114300" distR="114300" simplePos="0" relativeHeight="251709440" behindDoc="0" locked="0" layoutInCell="1" allowOverlap="1" wp14:anchorId="665B89EF" wp14:editId="60C7719C">
                <wp:simplePos x="0" y="0"/>
                <wp:positionH relativeFrom="column">
                  <wp:posOffset>3629025</wp:posOffset>
                </wp:positionH>
                <wp:positionV relativeFrom="paragraph">
                  <wp:posOffset>539115</wp:posOffset>
                </wp:positionV>
                <wp:extent cx="438150" cy="742950"/>
                <wp:effectExtent l="19050" t="38100" r="57150" b="19050"/>
                <wp:wrapNone/>
                <wp:docPr id="313" name="Straight Arrow Connector 313"/>
                <wp:cNvGraphicFramePr/>
                <a:graphic xmlns:a="http://schemas.openxmlformats.org/drawingml/2006/main">
                  <a:graphicData uri="http://schemas.microsoft.com/office/word/2010/wordprocessingShape">
                    <wps:wsp>
                      <wps:cNvCnPr/>
                      <wps:spPr>
                        <a:xfrm flipV="1">
                          <a:off x="0" y="0"/>
                          <a:ext cx="438150" cy="7429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131688" id="Straight Arrow Connector 313" o:spid="_x0000_s1026" type="#_x0000_t32" style="position:absolute;margin-left:285.75pt;margin-top:42.45pt;width:34.5pt;height:58.5pt;flip: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" strokecolor="red" strokeweight="3pt">
                <v:stroke endarrow="open"/>
              </v:shape>
            </w:pict>
          </mc:Fallback>
        </mc:AlternateContent>
      </w:r>
      <w:r>
        <w:rPr>
          <w:noProof/>
        </w:rPr>
        <w:drawing>
          <wp:inline distT="0" distB="0" distL="0" distR="0" wp14:anchorId="5E5E5B11" wp14:editId="64D87C81">
            <wp:extent cx="1673472" cy="1428750"/>
            <wp:effectExtent l="0" t="0" r="317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6218" t="27085" r="20353" b="13589"/>
                    <a:stretch/>
                  </pic:blipFill>
                  <pic:spPr bwMode="auto">
                    <a:xfrm>
                      <a:off x="0" y="0"/>
                      <a:ext cx="1675087" cy="143012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602D5F31" wp14:editId="47A9BE15">
            <wp:extent cx="1914525" cy="1416224"/>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29648" t="33847" r="23558" b="10769"/>
                    <a:stretch/>
                  </pic:blipFill>
                  <pic:spPr bwMode="auto">
                    <a:xfrm>
                      <a:off x="0" y="0"/>
                      <a:ext cx="1920720" cy="1420807"/>
                    </a:xfrm>
                    <a:prstGeom prst="rect">
                      <a:avLst/>
                    </a:prstGeom>
                    <a:ln>
                      <a:noFill/>
                    </a:ln>
                    <a:extLst>
                      <a:ext uri="{53640926-AAD7-44D8-BBD7-CCE9431645EC}">
                        <a14:shadowObscured xmlns:a14="http://schemas.microsoft.com/office/drawing/2010/main"/>
                      </a:ext>
                    </a:extLst>
                  </pic:spPr>
                </pic:pic>
              </a:graphicData>
            </a:graphic>
          </wp:inline>
        </w:drawing>
      </w:r>
    </w:p>
    <w:p w14:paraId="072B4120" w14:textId="77777777" w:rsidR="00D43717" w:rsidRPr="002677DB" w:rsidRDefault="00D43717" w:rsidP="00D43717">
      <w:pPr>
        <w:pStyle w:val="ListParagraph"/>
        <w:spacing w:line="240" w:lineRule="auto"/>
        <w:ind w:left="0"/>
        <w:jc w:val="center"/>
        <w:rPr>
          <w:rFonts w:asciiTheme="minorHAnsi" w:hAnsiTheme="minorHAnsi"/>
          <w:b/>
        </w:rPr>
      </w:pPr>
    </w:p>
    <w:p w14:paraId="216E1882" w14:textId="77777777" w:rsidR="002677DB" w:rsidRPr="00D43717" w:rsidRDefault="002677DB"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Put a filter bag into the weldment.  Push the opening in the bag onto the port.</w:t>
      </w:r>
    </w:p>
    <w:p w14:paraId="17AEE954" w14:textId="77777777" w:rsidR="00D43717" w:rsidRDefault="00D43717" w:rsidP="00D43717">
      <w:pPr>
        <w:pStyle w:val="ListParagraph"/>
        <w:spacing w:line="240" w:lineRule="auto"/>
        <w:ind w:left="870"/>
        <w:jc w:val="both"/>
        <w:rPr>
          <w:rFonts w:asciiTheme="minorHAnsi" w:hAnsiTheme="minorHAnsi" w:cs="Arial"/>
          <w:noProof/>
        </w:rPr>
      </w:pPr>
    </w:p>
    <w:p w14:paraId="2C39F48A" w14:textId="77777777" w:rsidR="00D43717" w:rsidRDefault="00D43717" w:rsidP="00D4371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10464" behindDoc="0" locked="0" layoutInCell="1" allowOverlap="1" wp14:anchorId="55EDF8F4" wp14:editId="257493DD">
                <wp:simplePos x="0" y="0"/>
                <wp:positionH relativeFrom="column">
                  <wp:posOffset>2752725</wp:posOffset>
                </wp:positionH>
                <wp:positionV relativeFrom="paragraph">
                  <wp:posOffset>1609090</wp:posOffset>
                </wp:positionV>
                <wp:extent cx="828675" cy="114300"/>
                <wp:effectExtent l="38100" t="114300" r="9525" b="57150"/>
                <wp:wrapNone/>
                <wp:docPr id="315" name="Straight Arrow Connector 315"/>
                <wp:cNvGraphicFramePr/>
                <a:graphic xmlns:a="http://schemas.openxmlformats.org/drawingml/2006/main">
                  <a:graphicData uri="http://schemas.microsoft.com/office/word/2010/wordprocessingShape">
                    <wps:wsp>
                      <wps:cNvCnPr/>
                      <wps:spPr>
                        <a:xfrm flipH="1" flipV="1">
                          <a:off x="0" y="0"/>
                          <a:ext cx="828675" cy="1143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2DCDC5" id="Straight Arrow Connector 315" o:spid="_x0000_s1026" type="#_x0000_t32" style="position:absolute;margin-left:216.75pt;margin-top:126.7pt;width:65.25pt;height:9pt;flip:x y;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" strokecolor="red" strokeweight="3pt">
                <v:stroke endarrow="open"/>
              </v:shape>
            </w:pict>
          </mc:Fallback>
        </mc:AlternateContent>
      </w:r>
      <w:r>
        <w:rPr>
          <w:noProof/>
        </w:rPr>
        <w:drawing>
          <wp:inline distT="0" distB="0" distL="0" distR="0" wp14:anchorId="04595C5B" wp14:editId="7338C514">
            <wp:extent cx="1619250" cy="1873366"/>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8365" t="6923" r="27725" b="11795"/>
                    <a:stretch/>
                  </pic:blipFill>
                  <pic:spPr bwMode="auto">
                    <a:xfrm>
                      <a:off x="0" y="0"/>
                      <a:ext cx="1619250" cy="1873366"/>
                    </a:xfrm>
                    <a:prstGeom prst="rect">
                      <a:avLst/>
                    </a:prstGeom>
                    <a:ln>
                      <a:noFill/>
                    </a:ln>
                    <a:extLst>
                      <a:ext uri="{53640926-AAD7-44D8-BBD7-CCE9431645EC}">
                        <a14:shadowObscured xmlns:a14="http://schemas.microsoft.com/office/drawing/2010/main"/>
                      </a:ext>
                    </a:extLst>
                  </pic:spPr>
                </pic:pic>
              </a:graphicData>
            </a:graphic>
          </wp:inline>
        </w:drawing>
      </w:r>
    </w:p>
    <w:p w14:paraId="7A9F5436" w14:textId="6C2C1EB2" w:rsidR="002677DB" w:rsidRPr="00D43717" w:rsidRDefault="002677DB"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lastRenderedPageBreak/>
        <w:t xml:space="preserve">Take a draw latch (89592) and keep the latch, the </w:t>
      </w:r>
      <w:r w:rsidR="00926E60">
        <w:rPr>
          <w:rFonts w:asciiTheme="minorHAnsi" w:hAnsiTheme="minorHAnsi" w:cs="Arial"/>
          <w:noProof/>
        </w:rPr>
        <w:t xml:space="preserve">cotter </w:t>
      </w:r>
      <w:r>
        <w:rPr>
          <w:rFonts w:asciiTheme="minorHAnsi" w:hAnsiTheme="minorHAnsi" w:cs="Arial"/>
          <w:noProof/>
        </w:rPr>
        <w:t>pin, the washer, and the pin.  Discard the remaining components.</w:t>
      </w:r>
    </w:p>
    <w:p w14:paraId="4D6E8591" w14:textId="77777777" w:rsidR="00D43717" w:rsidRDefault="00D43717" w:rsidP="00D43717">
      <w:pPr>
        <w:pStyle w:val="ListParagraph"/>
        <w:spacing w:line="240" w:lineRule="auto"/>
        <w:ind w:left="870"/>
        <w:jc w:val="both"/>
        <w:rPr>
          <w:rFonts w:asciiTheme="minorHAnsi" w:hAnsiTheme="minorHAnsi" w:cs="Arial"/>
          <w:noProof/>
        </w:rPr>
      </w:pPr>
    </w:p>
    <w:p w14:paraId="2406DF86" w14:textId="4FB9EFE6" w:rsidR="00D43717" w:rsidRDefault="005906EC" w:rsidP="00D4371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12512" behindDoc="0" locked="0" layoutInCell="1" allowOverlap="1" wp14:anchorId="63ED8F0B" wp14:editId="3F8B3AFA">
                <wp:simplePos x="0" y="0"/>
                <wp:positionH relativeFrom="column">
                  <wp:posOffset>3733800</wp:posOffset>
                </wp:positionH>
                <wp:positionV relativeFrom="paragraph">
                  <wp:posOffset>1215390</wp:posOffset>
                </wp:positionV>
                <wp:extent cx="933450" cy="266700"/>
                <wp:effectExtent l="0" t="0" r="19050" b="19050"/>
                <wp:wrapNone/>
                <wp:docPr id="318" name="Text Box 318"/>
                <wp:cNvGraphicFramePr/>
                <a:graphic xmlns:a="http://schemas.openxmlformats.org/drawingml/2006/main">
                  <a:graphicData uri="http://schemas.microsoft.com/office/word/2010/wordprocessingShape">
                    <wps:wsp>
                      <wps:cNvSpPr txBox="1"/>
                      <wps:spPr>
                        <a:xfrm>
                          <a:off x="0" y="0"/>
                          <a:ext cx="9334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2AA37F" w14:textId="77777777" w:rsidR="00D43717" w:rsidRDefault="00D43717">
                            <w:r>
                              <w:t>Throw away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D8F0B" id="Text Box 318" o:spid="_x0000_s1030" type="#_x0000_t202" style="position:absolute;left:0;text-align:left;margin-left:294pt;margin-top:95.7pt;width:73.5pt;height: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" fillcolor="white [3201]" strokeweight=".5pt">
                <v:textbox>
                  <w:txbxContent>
                    <w:p w14:paraId="352AA37F" w14:textId="77777777" w:rsidR="00D43717" w:rsidRDefault="00D43717">
                      <w:r>
                        <w:t>Throw away</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2151B72C" wp14:editId="6C5C439D">
                <wp:simplePos x="0" y="0"/>
                <wp:positionH relativeFrom="margin">
                  <wp:align>center</wp:align>
                </wp:positionH>
                <wp:positionV relativeFrom="paragraph">
                  <wp:posOffset>948690</wp:posOffset>
                </wp:positionV>
                <wp:extent cx="1590675" cy="857250"/>
                <wp:effectExtent l="0" t="0" r="28575" b="19050"/>
                <wp:wrapNone/>
                <wp:docPr id="317" name="Oval 317"/>
                <wp:cNvGraphicFramePr/>
                <a:graphic xmlns:a="http://schemas.openxmlformats.org/drawingml/2006/main">
                  <a:graphicData uri="http://schemas.microsoft.com/office/word/2010/wordprocessingShape">
                    <wps:wsp>
                      <wps:cNvSpPr/>
                      <wps:spPr>
                        <a:xfrm>
                          <a:off x="0" y="0"/>
                          <a:ext cx="1590675" cy="857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B8C6BE" id="Oval 317" o:spid="_x0000_s1026" style="position:absolute;margin-left:0;margin-top:74.7pt;width:125.25pt;height:67.5pt;z-index:25171148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" filled="f" strokecolor="red" strokeweight="2pt">
                <w10:wrap anchorx="margin"/>
              </v:oval>
            </w:pict>
          </mc:Fallback>
        </mc:AlternateContent>
      </w:r>
      <w:r w:rsidR="00D43717">
        <w:rPr>
          <w:noProof/>
        </w:rPr>
        <w:drawing>
          <wp:inline distT="0" distB="0" distL="0" distR="0" wp14:anchorId="57778CA8" wp14:editId="7ED35449">
            <wp:extent cx="1285875" cy="1844951"/>
            <wp:effectExtent l="0" t="0" r="0" b="317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34615" t="11282" r="32212" b="12564"/>
                    <a:stretch/>
                  </pic:blipFill>
                  <pic:spPr bwMode="auto">
                    <a:xfrm>
                      <a:off x="0" y="0"/>
                      <a:ext cx="1295985" cy="1859457"/>
                    </a:xfrm>
                    <a:prstGeom prst="rect">
                      <a:avLst/>
                    </a:prstGeom>
                    <a:ln>
                      <a:noFill/>
                    </a:ln>
                    <a:extLst>
                      <a:ext uri="{53640926-AAD7-44D8-BBD7-CCE9431645EC}">
                        <a14:shadowObscured xmlns:a14="http://schemas.microsoft.com/office/drawing/2010/main"/>
                      </a:ext>
                    </a:extLst>
                  </pic:spPr>
                </pic:pic>
              </a:graphicData>
            </a:graphic>
          </wp:inline>
        </w:drawing>
      </w:r>
    </w:p>
    <w:p w14:paraId="06C74A8E" w14:textId="77777777" w:rsidR="005906EC" w:rsidRPr="002677DB" w:rsidRDefault="005906EC" w:rsidP="00D43717">
      <w:pPr>
        <w:pStyle w:val="ListParagraph"/>
        <w:spacing w:line="240" w:lineRule="auto"/>
        <w:ind w:left="0"/>
        <w:jc w:val="center"/>
        <w:rPr>
          <w:rFonts w:asciiTheme="minorHAnsi" w:hAnsiTheme="minorHAnsi"/>
          <w:b/>
        </w:rPr>
      </w:pPr>
    </w:p>
    <w:p w14:paraId="36B9D4F9" w14:textId="23F1606C" w:rsidR="002677DB" w:rsidRPr="00D43717" w:rsidRDefault="00454606" w:rsidP="008A5E3A">
      <w:pPr>
        <w:pStyle w:val="ListParagraph"/>
        <w:numPr>
          <w:ilvl w:val="1"/>
          <w:numId w:val="8"/>
        </w:numPr>
        <w:spacing w:line="240" w:lineRule="auto"/>
        <w:jc w:val="both"/>
        <w:rPr>
          <w:rFonts w:asciiTheme="minorHAnsi" w:hAnsiTheme="minorHAnsi"/>
          <w:b/>
        </w:rPr>
      </w:pPr>
      <w:r>
        <w:rPr>
          <w:rFonts w:asciiTheme="minorHAnsi" w:hAnsiTheme="minorHAnsi"/>
        </w:rPr>
        <w:t>Install the latch onto the back of the weldment using the components that were provided with it.  Bend the legs on the pin to keep it from falling out.</w:t>
      </w:r>
    </w:p>
    <w:p w14:paraId="122C1E44" w14:textId="77777777" w:rsidR="00D43717" w:rsidRDefault="00D43717" w:rsidP="00D43717">
      <w:pPr>
        <w:pStyle w:val="ListParagraph"/>
        <w:spacing w:line="240" w:lineRule="auto"/>
        <w:ind w:left="870"/>
        <w:jc w:val="both"/>
        <w:rPr>
          <w:rFonts w:asciiTheme="minorHAnsi" w:hAnsiTheme="minorHAnsi"/>
        </w:rPr>
      </w:pPr>
    </w:p>
    <w:p w14:paraId="4191C6F5" w14:textId="77777777" w:rsidR="00D43717" w:rsidRDefault="00D43717" w:rsidP="00D43717">
      <w:pPr>
        <w:pStyle w:val="ListParagraph"/>
        <w:spacing w:line="240" w:lineRule="auto"/>
        <w:ind w:left="0"/>
        <w:jc w:val="center"/>
        <w:rPr>
          <w:rFonts w:asciiTheme="minorHAnsi" w:hAnsiTheme="minorHAnsi"/>
          <w:b/>
        </w:rPr>
      </w:pPr>
      <w:r>
        <w:rPr>
          <w:noProof/>
        </w:rPr>
        <w:drawing>
          <wp:inline distT="0" distB="0" distL="0" distR="0" wp14:anchorId="7F356107" wp14:editId="3DD839B6">
            <wp:extent cx="1666875" cy="1835246"/>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38462" t="16154" r="29808" b="27948"/>
                    <a:stretch/>
                  </pic:blipFill>
                  <pic:spPr bwMode="auto">
                    <a:xfrm>
                      <a:off x="0" y="0"/>
                      <a:ext cx="1666875" cy="1835246"/>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2B2AD1D0" wp14:editId="24BFD21C">
            <wp:extent cx="1647825" cy="183566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37500" t="30513" r="31571" b="14359"/>
                    <a:stretch/>
                  </pic:blipFill>
                  <pic:spPr bwMode="auto">
                    <a:xfrm>
                      <a:off x="0" y="0"/>
                      <a:ext cx="1647825" cy="1835660"/>
                    </a:xfrm>
                    <a:prstGeom prst="rect">
                      <a:avLst/>
                    </a:prstGeom>
                    <a:ln>
                      <a:noFill/>
                    </a:ln>
                    <a:extLst>
                      <a:ext uri="{53640926-AAD7-44D8-BBD7-CCE9431645EC}">
                        <a14:shadowObscured xmlns:a14="http://schemas.microsoft.com/office/drawing/2010/main"/>
                      </a:ext>
                    </a:extLst>
                  </pic:spPr>
                </pic:pic>
              </a:graphicData>
            </a:graphic>
          </wp:inline>
        </w:drawing>
      </w:r>
    </w:p>
    <w:p w14:paraId="108A7DF2" w14:textId="77777777" w:rsidR="00D43717" w:rsidRPr="00454606" w:rsidRDefault="00D43717" w:rsidP="00D43717">
      <w:pPr>
        <w:pStyle w:val="ListParagraph"/>
        <w:spacing w:line="240" w:lineRule="auto"/>
        <w:ind w:left="0"/>
        <w:jc w:val="center"/>
        <w:rPr>
          <w:rFonts w:asciiTheme="minorHAnsi" w:hAnsiTheme="minorHAnsi"/>
          <w:b/>
        </w:rPr>
      </w:pPr>
    </w:p>
    <w:p w14:paraId="2C0E77B2" w14:textId="77777777" w:rsidR="00454606" w:rsidRPr="00D43717" w:rsidRDefault="00454606" w:rsidP="008A5E3A">
      <w:pPr>
        <w:pStyle w:val="ListParagraph"/>
        <w:numPr>
          <w:ilvl w:val="1"/>
          <w:numId w:val="8"/>
        </w:numPr>
        <w:spacing w:line="240" w:lineRule="auto"/>
        <w:jc w:val="both"/>
        <w:rPr>
          <w:rFonts w:asciiTheme="minorHAnsi" w:hAnsiTheme="minorHAnsi"/>
          <w:b/>
        </w:rPr>
      </w:pPr>
      <w:r>
        <w:rPr>
          <w:rFonts w:asciiTheme="minorHAnsi" w:hAnsiTheme="minorHAnsi"/>
        </w:rPr>
        <w:t>Put a bag holder cover into place.  There is a lip in the front that interlocks with the weldment.</w:t>
      </w:r>
    </w:p>
    <w:p w14:paraId="4212A5C8" w14:textId="77777777" w:rsidR="00D43717" w:rsidRDefault="00D43717" w:rsidP="00D43717">
      <w:pPr>
        <w:pStyle w:val="ListParagraph"/>
        <w:spacing w:line="240" w:lineRule="auto"/>
        <w:ind w:left="870"/>
        <w:jc w:val="both"/>
        <w:rPr>
          <w:rFonts w:asciiTheme="minorHAnsi" w:hAnsiTheme="minorHAnsi"/>
        </w:rPr>
      </w:pPr>
    </w:p>
    <w:p w14:paraId="606EB362" w14:textId="77777777" w:rsidR="00D43717" w:rsidRDefault="00A92D1C" w:rsidP="00D4371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14560" behindDoc="0" locked="0" layoutInCell="1" allowOverlap="1" wp14:anchorId="6DEC42D4" wp14:editId="1BCCA3DF">
                <wp:simplePos x="0" y="0"/>
                <wp:positionH relativeFrom="column">
                  <wp:posOffset>2962275</wp:posOffset>
                </wp:positionH>
                <wp:positionV relativeFrom="paragraph">
                  <wp:posOffset>1117600</wp:posOffset>
                </wp:positionV>
                <wp:extent cx="304800" cy="485775"/>
                <wp:effectExtent l="19050" t="38100" r="57150" b="28575"/>
                <wp:wrapNone/>
                <wp:docPr id="326" name="Straight Arrow Connector 326"/>
                <wp:cNvGraphicFramePr/>
                <a:graphic xmlns:a="http://schemas.openxmlformats.org/drawingml/2006/main">
                  <a:graphicData uri="http://schemas.microsoft.com/office/word/2010/wordprocessingShape">
                    <wps:wsp>
                      <wps:cNvCnPr/>
                      <wps:spPr>
                        <a:xfrm flipV="1">
                          <a:off x="0" y="0"/>
                          <a:ext cx="304800" cy="4857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9F402E" id="Straight Arrow Connector 326" o:spid="_x0000_s1026" type="#_x0000_t32" style="position:absolute;margin-left:233.25pt;margin-top:88pt;width:24pt;height:38.25pt;flip:y;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" strokecolor="red" strokeweight="3pt">
                <v:stroke endarrow="open"/>
              </v:shape>
            </w:pict>
          </mc:Fallback>
        </mc:AlternateContent>
      </w:r>
      <w:r>
        <w:rPr>
          <w:noProof/>
        </w:rPr>
        <mc:AlternateContent>
          <mc:Choice Requires="wps">
            <w:drawing>
              <wp:anchor distT="0" distB="0" distL="114300" distR="114300" simplePos="0" relativeHeight="251713536" behindDoc="0" locked="0" layoutInCell="1" allowOverlap="1" wp14:anchorId="14B7685F" wp14:editId="5B2BCD7E">
                <wp:simplePos x="0" y="0"/>
                <wp:positionH relativeFrom="column">
                  <wp:posOffset>1343025</wp:posOffset>
                </wp:positionH>
                <wp:positionV relativeFrom="paragraph">
                  <wp:posOffset>441325</wp:posOffset>
                </wp:positionV>
                <wp:extent cx="638175" cy="409575"/>
                <wp:effectExtent l="19050" t="19050" r="47625" b="47625"/>
                <wp:wrapNone/>
                <wp:docPr id="325" name="Straight Arrow Connector 325"/>
                <wp:cNvGraphicFramePr/>
                <a:graphic xmlns:a="http://schemas.openxmlformats.org/drawingml/2006/main">
                  <a:graphicData uri="http://schemas.microsoft.com/office/word/2010/wordprocessingShape">
                    <wps:wsp>
                      <wps:cNvCnPr/>
                      <wps:spPr>
                        <a:xfrm>
                          <a:off x="0" y="0"/>
                          <a:ext cx="638175" cy="4095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8C0C8B" id="Straight Arrow Connector 325" o:spid="_x0000_s1026" type="#_x0000_t32" style="position:absolute;margin-left:105.75pt;margin-top:34.75pt;width:50.25pt;height:32.2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" strokecolor="red" strokeweight="3pt">
                <v:stroke endarrow="open"/>
              </v:shape>
            </w:pict>
          </mc:Fallback>
        </mc:AlternateContent>
      </w:r>
      <w:r w:rsidR="00D43717">
        <w:rPr>
          <w:noProof/>
        </w:rPr>
        <w:drawing>
          <wp:inline distT="0" distB="0" distL="0" distR="0" wp14:anchorId="3A773177" wp14:editId="09B18224">
            <wp:extent cx="1786017" cy="2047875"/>
            <wp:effectExtent l="0" t="0" r="508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5320" t="11282" r="32051" b="10513"/>
                    <a:stretch/>
                  </pic:blipFill>
                  <pic:spPr bwMode="auto">
                    <a:xfrm>
                      <a:off x="0" y="0"/>
                      <a:ext cx="1789732" cy="2052134"/>
                    </a:xfrm>
                    <a:prstGeom prst="rect">
                      <a:avLst/>
                    </a:prstGeom>
                    <a:ln>
                      <a:noFill/>
                    </a:ln>
                    <a:extLst>
                      <a:ext uri="{53640926-AAD7-44D8-BBD7-CCE9431645EC}">
                        <a14:shadowObscured xmlns:a14="http://schemas.microsoft.com/office/drawing/2010/main"/>
                      </a:ext>
                    </a:extLst>
                  </pic:spPr>
                </pic:pic>
              </a:graphicData>
            </a:graphic>
          </wp:inline>
        </w:drawing>
      </w:r>
      <w:r w:rsidR="00D43717">
        <w:rPr>
          <w:rFonts w:asciiTheme="minorHAnsi" w:hAnsiTheme="minorHAnsi"/>
          <w:b/>
        </w:rPr>
        <w:t xml:space="preserve"> </w:t>
      </w:r>
      <w:r w:rsidR="00D43717">
        <w:rPr>
          <w:noProof/>
        </w:rPr>
        <w:drawing>
          <wp:inline distT="0" distB="0" distL="0" distR="0" wp14:anchorId="79DA65BB" wp14:editId="4A7DC226">
            <wp:extent cx="2063328" cy="2028825"/>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32372" t="8718" r="19711" b="15897"/>
                    <a:stretch/>
                  </pic:blipFill>
                  <pic:spPr bwMode="auto">
                    <a:xfrm>
                      <a:off x="0" y="0"/>
                      <a:ext cx="2072043" cy="2037395"/>
                    </a:xfrm>
                    <a:prstGeom prst="rect">
                      <a:avLst/>
                    </a:prstGeom>
                    <a:ln>
                      <a:noFill/>
                    </a:ln>
                    <a:extLst>
                      <a:ext uri="{53640926-AAD7-44D8-BBD7-CCE9431645EC}">
                        <a14:shadowObscured xmlns:a14="http://schemas.microsoft.com/office/drawing/2010/main"/>
                      </a:ext>
                    </a:extLst>
                  </pic:spPr>
                </pic:pic>
              </a:graphicData>
            </a:graphic>
          </wp:inline>
        </w:drawing>
      </w:r>
    </w:p>
    <w:p w14:paraId="0CBEE019" w14:textId="77777777" w:rsidR="00454606" w:rsidRPr="00A92D1C" w:rsidRDefault="00454606" w:rsidP="008A5E3A">
      <w:pPr>
        <w:pStyle w:val="ListParagraph"/>
        <w:numPr>
          <w:ilvl w:val="1"/>
          <w:numId w:val="8"/>
        </w:numPr>
        <w:spacing w:line="240" w:lineRule="auto"/>
        <w:jc w:val="both"/>
        <w:rPr>
          <w:rFonts w:asciiTheme="minorHAnsi" w:hAnsiTheme="minorHAnsi"/>
          <w:b/>
        </w:rPr>
      </w:pPr>
      <w:r>
        <w:rPr>
          <w:rFonts w:asciiTheme="minorHAnsi" w:hAnsiTheme="minorHAnsi"/>
        </w:rPr>
        <w:lastRenderedPageBreak/>
        <w:t>Latch the cover into place in the back.</w:t>
      </w:r>
    </w:p>
    <w:p w14:paraId="11A7E97D" w14:textId="77777777" w:rsidR="00A92D1C" w:rsidRDefault="00A92D1C" w:rsidP="00A92D1C">
      <w:pPr>
        <w:pStyle w:val="ListParagraph"/>
        <w:spacing w:line="240" w:lineRule="auto"/>
        <w:ind w:left="870"/>
        <w:jc w:val="both"/>
        <w:rPr>
          <w:rFonts w:asciiTheme="minorHAnsi" w:hAnsiTheme="minorHAnsi"/>
        </w:rPr>
      </w:pPr>
    </w:p>
    <w:p w14:paraId="71B5220B" w14:textId="77777777" w:rsidR="00A92D1C" w:rsidRDefault="00A92D1C" w:rsidP="00A92D1C">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15584" behindDoc="0" locked="0" layoutInCell="1" allowOverlap="1" wp14:anchorId="558E1886" wp14:editId="474FBC06">
                <wp:simplePos x="0" y="0"/>
                <wp:positionH relativeFrom="column">
                  <wp:posOffset>3267075</wp:posOffset>
                </wp:positionH>
                <wp:positionV relativeFrom="paragraph">
                  <wp:posOffset>643890</wp:posOffset>
                </wp:positionV>
                <wp:extent cx="228600" cy="581025"/>
                <wp:effectExtent l="76200" t="38100" r="19050" b="9525"/>
                <wp:wrapNone/>
                <wp:docPr id="327" name="Straight Arrow Connector 327"/>
                <wp:cNvGraphicFramePr/>
                <a:graphic xmlns:a="http://schemas.openxmlformats.org/drawingml/2006/main">
                  <a:graphicData uri="http://schemas.microsoft.com/office/word/2010/wordprocessingShape">
                    <wps:wsp>
                      <wps:cNvCnPr/>
                      <wps:spPr>
                        <a:xfrm flipH="1" flipV="1">
                          <a:off x="0" y="0"/>
                          <a:ext cx="228600" cy="5810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347286" id="Straight Arrow Connector 327" o:spid="_x0000_s1026" type="#_x0000_t32" style="position:absolute;margin-left:257.25pt;margin-top:50.7pt;width:18pt;height:45.75pt;flip:x y;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" strokecolor="red" strokeweight="3pt">
                <v:stroke endarrow="open"/>
              </v:shape>
            </w:pict>
          </mc:Fallback>
        </mc:AlternateContent>
      </w:r>
      <w:r>
        <w:rPr>
          <w:noProof/>
        </w:rPr>
        <w:drawing>
          <wp:inline distT="0" distB="0" distL="0" distR="0" wp14:anchorId="58ED08DF" wp14:editId="187A32EC">
            <wp:extent cx="1240924" cy="1504950"/>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34135" t="16410" r="35737" b="25128"/>
                    <a:stretch/>
                  </pic:blipFill>
                  <pic:spPr bwMode="auto">
                    <a:xfrm>
                      <a:off x="0" y="0"/>
                      <a:ext cx="1240924" cy="1504950"/>
                    </a:xfrm>
                    <a:prstGeom prst="rect">
                      <a:avLst/>
                    </a:prstGeom>
                    <a:ln>
                      <a:noFill/>
                    </a:ln>
                    <a:extLst>
                      <a:ext uri="{53640926-AAD7-44D8-BBD7-CCE9431645EC}">
                        <a14:shadowObscured xmlns:a14="http://schemas.microsoft.com/office/drawing/2010/main"/>
                      </a:ext>
                    </a:extLst>
                  </pic:spPr>
                </pic:pic>
              </a:graphicData>
            </a:graphic>
          </wp:inline>
        </w:drawing>
      </w:r>
    </w:p>
    <w:p w14:paraId="4CE804B2" w14:textId="77777777" w:rsidR="00A92D1C" w:rsidRPr="00454606" w:rsidRDefault="00A92D1C" w:rsidP="00A92D1C">
      <w:pPr>
        <w:pStyle w:val="ListParagraph"/>
        <w:spacing w:line="240" w:lineRule="auto"/>
        <w:ind w:left="0"/>
        <w:jc w:val="center"/>
        <w:rPr>
          <w:rFonts w:asciiTheme="minorHAnsi" w:hAnsiTheme="minorHAnsi"/>
          <w:b/>
        </w:rPr>
      </w:pPr>
    </w:p>
    <w:p w14:paraId="7C08EE83" w14:textId="77777777" w:rsidR="00454606" w:rsidRPr="002B2E98" w:rsidRDefault="00454606" w:rsidP="008A5E3A">
      <w:pPr>
        <w:pStyle w:val="ListParagraph"/>
        <w:numPr>
          <w:ilvl w:val="1"/>
          <w:numId w:val="8"/>
        </w:numPr>
        <w:spacing w:line="240" w:lineRule="auto"/>
        <w:jc w:val="both"/>
        <w:rPr>
          <w:rFonts w:asciiTheme="minorHAnsi" w:hAnsiTheme="minorHAnsi"/>
          <w:b/>
        </w:rPr>
      </w:pPr>
      <w:r>
        <w:rPr>
          <w:rFonts w:asciiTheme="minorHAnsi" w:hAnsiTheme="minorHAnsi"/>
        </w:rPr>
        <w:t xml:space="preserve">Continue with assembly of the rest of the machine </w:t>
      </w:r>
      <w:r w:rsidR="00923C41">
        <w:rPr>
          <w:rFonts w:asciiTheme="minorHAnsi" w:hAnsiTheme="minorHAnsi"/>
        </w:rPr>
        <w:t xml:space="preserve">per the appropriate SOP </w:t>
      </w:r>
      <w:r>
        <w:rPr>
          <w:rFonts w:asciiTheme="minorHAnsi" w:hAnsiTheme="minorHAnsi"/>
        </w:rPr>
        <w:t>starting at the solenoid installation.</w:t>
      </w:r>
    </w:p>
    <w:p w14:paraId="7DB30D39"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590F4ACD" w14:textId="77777777" w:rsidR="00C958E2" w:rsidRPr="00C958E2" w:rsidRDefault="00C958E2" w:rsidP="00C958E2">
      <w:pPr>
        <w:pStyle w:val="ListParagraph"/>
        <w:numPr>
          <w:ilvl w:val="1"/>
          <w:numId w:val="8"/>
        </w:numPr>
        <w:jc w:val="both"/>
        <w:rPr>
          <w:rFonts w:asciiTheme="minorHAnsi" w:hAnsiTheme="minorHAnsi"/>
          <w:b/>
        </w:rPr>
      </w:pPr>
    </w:p>
    <w:p w14:paraId="3AB5877E"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611BD1A0"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28D73513"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0345D3B3"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3D66621F"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631BD279" w14:textId="77777777" w:rsidR="00110DF9" w:rsidRDefault="0089690A">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6FD550B7"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1BCF03E6" w14:textId="77777777" w:rsidR="00110DF9" w:rsidRDefault="00110DF9">
            <w:pPr>
              <w:pStyle w:val="ListParagraph"/>
              <w:ind w:left="0"/>
              <w:jc w:val="both"/>
              <w:rPr>
                <w:rFonts w:ascii="Times New Roman" w:hAnsi="Times New Roman"/>
                <w:sz w:val="20"/>
                <w:szCs w:val="20"/>
              </w:rPr>
            </w:pPr>
          </w:p>
        </w:tc>
      </w:tr>
    </w:tbl>
    <w:p w14:paraId="6586653A" w14:textId="77777777" w:rsidR="007844A4" w:rsidRDefault="007844A4" w:rsidP="00110DF9">
      <w:pPr>
        <w:pStyle w:val="ListParagraph"/>
        <w:ind w:left="510"/>
        <w:jc w:val="both"/>
        <w:rPr>
          <w:rFonts w:asciiTheme="minorHAnsi" w:hAnsiTheme="minorHAnsi"/>
          <w:b/>
        </w:rPr>
      </w:pPr>
    </w:p>
    <w:p w14:paraId="6FE65FDF"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73F8ED3D"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4"/>
        <w:gridCol w:w="7376"/>
      </w:tblGrid>
      <w:tr w:rsidR="006A6D17" w:rsidRPr="00C958E2" w14:paraId="31297BB1" w14:textId="77777777" w:rsidTr="006A6D17">
        <w:tc>
          <w:tcPr>
            <w:tcW w:w="1998" w:type="dxa"/>
          </w:tcPr>
          <w:p w14:paraId="2FB2277C"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578" w:type="dxa"/>
          </w:tcPr>
          <w:p w14:paraId="60A1904B"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2EA196CB" w14:textId="77777777" w:rsidTr="006A6D17">
        <w:tc>
          <w:tcPr>
            <w:tcW w:w="1998" w:type="dxa"/>
          </w:tcPr>
          <w:p w14:paraId="1F7B051A" w14:textId="77777777" w:rsidR="006A6D17" w:rsidRPr="00C958E2" w:rsidRDefault="00A54C94" w:rsidP="002E47DF">
            <w:pPr>
              <w:jc w:val="both"/>
              <w:rPr>
                <w:rFonts w:asciiTheme="minorHAnsi" w:hAnsiTheme="minorHAnsi"/>
                <w:b/>
              </w:rPr>
            </w:pPr>
            <w:r>
              <w:rPr>
                <w:rFonts w:asciiTheme="minorHAnsi" w:hAnsiTheme="minorHAnsi"/>
                <w:b/>
              </w:rPr>
              <w:t>11/19/2013</w:t>
            </w:r>
          </w:p>
        </w:tc>
        <w:tc>
          <w:tcPr>
            <w:tcW w:w="7578" w:type="dxa"/>
          </w:tcPr>
          <w:p w14:paraId="4D7F7B14"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6A5863DE" w14:textId="77777777" w:rsidTr="006A6D17">
        <w:tc>
          <w:tcPr>
            <w:tcW w:w="1998" w:type="dxa"/>
          </w:tcPr>
          <w:p w14:paraId="0822AC23" w14:textId="77777777" w:rsidR="006A6D17" w:rsidRPr="00C958E2" w:rsidRDefault="00615987" w:rsidP="002E47DF">
            <w:pPr>
              <w:jc w:val="both"/>
              <w:rPr>
                <w:rFonts w:asciiTheme="minorHAnsi" w:hAnsiTheme="minorHAnsi"/>
                <w:b/>
              </w:rPr>
            </w:pPr>
            <w:r>
              <w:rPr>
                <w:rFonts w:asciiTheme="minorHAnsi" w:hAnsiTheme="minorHAnsi"/>
                <w:b/>
              </w:rPr>
              <w:t>1/12/2018</w:t>
            </w:r>
          </w:p>
        </w:tc>
        <w:tc>
          <w:tcPr>
            <w:tcW w:w="7578" w:type="dxa"/>
          </w:tcPr>
          <w:p w14:paraId="35326BA5" w14:textId="77777777" w:rsidR="006A6D17" w:rsidRPr="00C958E2" w:rsidRDefault="00615987" w:rsidP="002E47DF">
            <w:pPr>
              <w:jc w:val="both"/>
              <w:rPr>
                <w:rFonts w:asciiTheme="minorHAnsi" w:hAnsiTheme="minorHAnsi"/>
              </w:rPr>
            </w:pPr>
            <w:r>
              <w:rPr>
                <w:rFonts w:asciiTheme="minorHAnsi" w:hAnsiTheme="minorHAnsi"/>
              </w:rPr>
              <w:t>Added Responsibilities section</w:t>
            </w:r>
          </w:p>
        </w:tc>
      </w:tr>
      <w:tr w:rsidR="00F062EE" w:rsidRPr="00C958E2" w14:paraId="6E196127" w14:textId="77777777" w:rsidTr="006A6D17">
        <w:tc>
          <w:tcPr>
            <w:tcW w:w="1998" w:type="dxa"/>
          </w:tcPr>
          <w:p w14:paraId="5BFC2E10" w14:textId="77777777" w:rsidR="00F062EE" w:rsidRDefault="00F062EE" w:rsidP="002E47DF">
            <w:pPr>
              <w:jc w:val="both"/>
              <w:rPr>
                <w:rFonts w:asciiTheme="minorHAnsi" w:hAnsiTheme="minorHAnsi"/>
                <w:b/>
              </w:rPr>
            </w:pPr>
            <w:r>
              <w:rPr>
                <w:rFonts w:asciiTheme="minorHAnsi" w:hAnsiTheme="minorHAnsi"/>
                <w:b/>
              </w:rPr>
              <w:t>5/4/2018</w:t>
            </w:r>
          </w:p>
        </w:tc>
        <w:tc>
          <w:tcPr>
            <w:tcW w:w="7578" w:type="dxa"/>
          </w:tcPr>
          <w:p w14:paraId="748003A9" w14:textId="77777777" w:rsidR="00F062EE" w:rsidRDefault="00F062EE" w:rsidP="002E47DF">
            <w:pPr>
              <w:jc w:val="both"/>
              <w:rPr>
                <w:rFonts w:asciiTheme="minorHAnsi" w:hAnsiTheme="minorHAnsi"/>
              </w:rPr>
            </w:pPr>
            <w:r>
              <w:rPr>
                <w:rFonts w:asciiTheme="minorHAnsi" w:hAnsiTheme="minorHAnsi"/>
              </w:rPr>
              <w:t>Updated for the Optima XR upgrade</w:t>
            </w:r>
          </w:p>
        </w:tc>
      </w:tr>
      <w:tr w:rsidR="005906EC" w:rsidRPr="00C958E2" w14:paraId="3E14D545" w14:textId="77777777" w:rsidTr="006A6D17">
        <w:tc>
          <w:tcPr>
            <w:tcW w:w="1998" w:type="dxa"/>
          </w:tcPr>
          <w:p w14:paraId="47EF8996" w14:textId="693141AB" w:rsidR="005906EC" w:rsidRDefault="005906EC" w:rsidP="002E47DF">
            <w:pPr>
              <w:jc w:val="both"/>
              <w:rPr>
                <w:rFonts w:asciiTheme="minorHAnsi" w:hAnsiTheme="minorHAnsi"/>
                <w:b/>
              </w:rPr>
            </w:pPr>
            <w:r>
              <w:rPr>
                <w:rFonts w:asciiTheme="minorHAnsi" w:hAnsiTheme="minorHAnsi"/>
                <w:b/>
              </w:rPr>
              <w:t>3/21/2025</w:t>
            </w:r>
          </w:p>
        </w:tc>
        <w:tc>
          <w:tcPr>
            <w:tcW w:w="7578" w:type="dxa"/>
          </w:tcPr>
          <w:p w14:paraId="4B7E0F11" w14:textId="5FE9527B" w:rsidR="005906EC" w:rsidRDefault="005906EC" w:rsidP="002E47DF">
            <w:pPr>
              <w:jc w:val="both"/>
              <w:rPr>
                <w:rFonts w:asciiTheme="minorHAnsi" w:hAnsiTheme="minorHAnsi"/>
              </w:rPr>
            </w:pPr>
            <w:r>
              <w:rPr>
                <w:rFonts w:asciiTheme="minorHAnsi" w:hAnsiTheme="minorHAnsi"/>
              </w:rPr>
              <w:t>Removed work center notes</w:t>
            </w:r>
          </w:p>
        </w:tc>
      </w:tr>
    </w:tbl>
    <w:p w14:paraId="5EB1119F" w14:textId="77777777" w:rsidR="00731581" w:rsidRDefault="00731581" w:rsidP="00E9565E">
      <w:pPr>
        <w:jc w:val="both"/>
        <w:rPr>
          <w:rFonts w:asciiTheme="minorHAnsi" w:hAnsiTheme="minorHAnsi"/>
        </w:rPr>
      </w:pPr>
    </w:p>
    <w:p w14:paraId="49FDF5B9" w14:textId="77777777" w:rsidR="00801B3F" w:rsidRDefault="00801B3F" w:rsidP="00E9565E">
      <w:pPr>
        <w:jc w:val="both"/>
        <w:rPr>
          <w:rFonts w:asciiTheme="minorHAnsi" w:hAnsiTheme="minorHAnsi"/>
        </w:rPr>
      </w:pPr>
    </w:p>
    <w:p w14:paraId="59705EC3" w14:textId="77777777" w:rsidR="005906EC" w:rsidRDefault="005906EC" w:rsidP="00E9565E">
      <w:pPr>
        <w:jc w:val="both"/>
        <w:rPr>
          <w:rFonts w:asciiTheme="minorHAnsi" w:hAnsiTheme="minorHAnsi"/>
        </w:rPr>
      </w:pPr>
    </w:p>
    <w:p w14:paraId="44650E56" w14:textId="77777777" w:rsidR="005906EC" w:rsidRPr="00C958E2" w:rsidRDefault="005906EC" w:rsidP="00E9565E">
      <w:pPr>
        <w:jc w:val="both"/>
        <w:rPr>
          <w:rFonts w:asciiTheme="minorHAnsi" w:hAnsiTheme="minorHAnsi"/>
        </w:rPr>
      </w:pPr>
    </w:p>
    <w:p w14:paraId="2EC8A8CD" w14:textId="77777777" w:rsidR="00731581" w:rsidRDefault="00C90502" w:rsidP="00E9565E">
      <w:pPr>
        <w:jc w:val="both"/>
        <w:rPr>
          <w:rFonts w:asciiTheme="minorHAnsi" w:hAnsiTheme="minorHAnsi"/>
          <w:b/>
        </w:rPr>
      </w:pPr>
      <w:r>
        <w:rPr>
          <w:rFonts w:asciiTheme="minorHAnsi" w:hAnsiTheme="minorHAnsi"/>
          <w:b/>
        </w:rPr>
        <w:lastRenderedPageBreak/>
        <w:t>Approvals</w:t>
      </w:r>
    </w:p>
    <w:p w14:paraId="63009E35" w14:textId="77777777" w:rsidR="00731581" w:rsidRDefault="00731581" w:rsidP="00E9565E">
      <w:pPr>
        <w:jc w:val="both"/>
        <w:rPr>
          <w:rFonts w:asciiTheme="minorHAnsi" w:hAnsiTheme="minorHAnsi"/>
          <w:b/>
        </w:rPr>
      </w:pPr>
    </w:p>
    <w:p w14:paraId="29C23A03" w14:textId="77777777" w:rsidR="00731581" w:rsidRDefault="00731581" w:rsidP="00E9565E">
      <w:pPr>
        <w:jc w:val="both"/>
        <w:rPr>
          <w:rFonts w:asciiTheme="minorHAnsi" w:hAnsiTheme="minorHAnsi"/>
          <w:b/>
        </w:rPr>
      </w:pPr>
    </w:p>
    <w:p w14:paraId="1B384801" w14:textId="77777777" w:rsidR="00731581" w:rsidRPr="00C958E2" w:rsidRDefault="00731581" w:rsidP="00E9565E">
      <w:pPr>
        <w:jc w:val="both"/>
        <w:rPr>
          <w:rFonts w:asciiTheme="minorHAnsi" w:hAnsiTheme="minorHAnsi"/>
          <w:b/>
        </w:rPr>
      </w:pPr>
    </w:p>
    <w:p w14:paraId="592F09B5"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7C943932" w14:textId="77777777" w:rsidR="006A6D17" w:rsidRPr="00C958E2" w:rsidRDefault="006A6D17" w:rsidP="00E9565E">
      <w:pPr>
        <w:jc w:val="both"/>
        <w:rPr>
          <w:rFonts w:asciiTheme="minorHAnsi" w:hAnsiTheme="minorHAnsi"/>
          <w:b/>
        </w:rPr>
      </w:pPr>
    </w:p>
    <w:p w14:paraId="5D632833"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400A223D" w14:textId="77777777" w:rsidR="006A6D17" w:rsidRPr="00C958E2" w:rsidRDefault="006A6D17" w:rsidP="00E9565E">
      <w:pPr>
        <w:jc w:val="both"/>
        <w:rPr>
          <w:rFonts w:asciiTheme="minorHAnsi" w:hAnsiTheme="minorHAnsi"/>
          <w:b/>
        </w:rPr>
      </w:pPr>
    </w:p>
    <w:p w14:paraId="5FD065B6"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37"/>
      <w:footerReference w:type="default" r:id="rId38"/>
      <w:headerReference w:type="first" r:id="rId39"/>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5560C" w14:textId="77777777" w:rsidR="002E47DF" w:rsidRDefault="002E47DF" w:rsidP="00A0736F">
      <w:pPr>
        <w:spacing w:after="0" w:line="240" w:lineRule="auto"/>
      </w:pPr>
      <w:r>
        <w:separator/>
      </w:r>
    </w:p>
  </w:endnote>
  <w:endnote w:type="continuationSeparator" w:id="0">
    <w:p w14:paraId="1BED5EE5"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41A15A83" w14:textId="77777777" w:rsidR="002E47DF" w:rsidRDefault="002E47DF">
            <w:pPr>
              <w:pStyle w:val="Footer"/>
              <w:jc w:val="center"/>
            </w:pPr>
          </w:p>
          <w:p w14:paraId="661A1AC5"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09356711" wp14:editId="60BF9A17">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74DFFFCD"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0935671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31"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74DFFFCD"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1281E6D7"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318756EC" wp14:editId="301E6B29">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C1BEE2B"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DF24F8">
              <w:rPr>
                <w:b/>
                <w:bCs/>
                <w:noProof/>
              </w:rPr>
              <w:t>11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DF24F8">
              <w:rPr>
                <w:b/>
                <w:bCs/>
                <w:noProof/>
              </w:rPr>
              <w:t>11</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C372E" w14:textId="77777777" w:rsidR="002E47DF" w:rsidRDefault="002E47DF" w:rsidP="00A0736F">
      <w:pPr>
        <w:spacing w:after="0" w:line="240" w:lineRule="auto"/>
      </w:pPr>
      <w:r>
        <w:separator/>
      </w:r>
    </w:p>
  </w:footnote>
  <w:footnote w:type="continuationSeparator" w:id="0">
    <w:p w14:paraId="5542C790"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07124EA3" w14:textId="77777777" w:rsidTr="00961385">
      <w:trPr>
        <w:trHeight w:val="825"/>
      </w:trPr>
      <w:tc>
        <w:tcPr>
          <w:tcW w:w="4435" w:type="dxa"/>
        </w:tcPr>
        <w:p w14:paraId="449A6827"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ACD0655" wp14:editId="2678F400">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729A864B" w14:textId="3032C831"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7653F1">
            <w:rPr>
              <w:rFonts w:ascii="Arial" w:eastAsia="Times New Roman" w:hAnsi="Arial" w:cs="Arial"/>
              <w:b/>
              <w:bCs/>
              <w:sz w:val="24"/>
              <w:szCs w:val="24"/>
            </w:rPr>
            <w:t>0</w:t>
          </w:r>
          <w:r w:rsidR="00AA46A3">
            <w:rPr>
              <w:rFonts w:ascii="Arial" w:eastAsia="Times New Roman" w:hAnsi="Arial" w:cs="Arial"/>
              <w:b/>
              <w:bCs/>
              <w:sz w:val="24"/>
              <w:szCs w:val="24"/>
            </w:rPr>
            <w:t>55</w:t>
          </w:r>
          <w:r w:rsidR="00B5384F">
            <w:rPr>
              <w:rFonts w:ascii="Arial" w:eastAsia="Times New Roman" w:hAnsi="Arial" w:cs="Arial"/>
              <w:b/>
              <w:bCs/>
              <w:sz w:val="24"/>
              <w:szCs w:val="24"/>
            </w:rPr>
            <w:t>-0</w:t>
          </w:r>
          <w:r w:rsidR="005906EC">
            <w:rPr>
              <w:rFonts w:ascii="Arial" w:eastAsia="Times New Roman" w:hAnsi="Arial" w:cs="Arial"/>
              <w:b/>
              <w:bCs/>
              <w:sz w:val="24"/>
              <w:szCs w:val="24"/>
            </w:rPr>
            <w:t>4</w:t>
          </w:r>
        </w:p>
        <w:p w14:paraId="2D1EDB31" w14:textId="72C8B4C9" w:rsidR="002E47DF" w:rsidRDefault="00722E0F" w:rsidP="00B5796B">
          <w:pPr>
            <w:spacing w:after="0" w:line="240" w:lineRule="auto"/>
            <w:jc w:val="center"/>
            <w:rPr>
              <w:b/>
              <w:i/>
              <w:sz w:val="24"/>
              <w:szCs w:val="24"/>
            </w:rPr>
          </w:pPr>
          <w:r>
            <w:rPr>
              <w:b/>
              <w:i/>
              <w:sz w:val="24"/>
              <w:szCs w:val="24"/>
            </w:rPr>
            <w:t>Optima Propane Burnisher</w:t>
          </w:r>
          <w:r w:rsidR="004F7DDA">
            <w:rPr>
              <w:b/>
              <w:i/>
              <w:sz w:val="24"/>
              <w:szCs w:val="24"/>
            </w:rPr>
            <w:t xml:space="preserve"> </w:t>
          </w:r>
          <w:r w:rsidR="00AA46A3">
            <w:rPr>
              <w:b/>
              <w:i/>
              <w:sz w:val="24"/>
              <w:szCs w:val="24"/>
            </w:rPr>
            <w:t>Dust Control Option Assembly</w:t>
          </w:r>
          <w:r w:rsidR="007E4492">
            <w:rPr>
              <w:b/>
              <w:i/>
              <w:sz w:val="24"/>
              <w:szCs w:val="24"/>
            </w:rPr>
            <w:t xml:space="preserve"> </w:t>
          </w:r>
        </w:p>
        <w:p w14:paraId="13CBA8AA" w14:textId="77777777" w:rsidR="002E47DF" w:rsidRPr="006416EB" w:rsidRDefault="00C958E2" w:rsidP="0089690A">
          <w:pPr>
            <w:spacing w:after="0" w:line="240" w:lineRule="auto"/>
            <w:jc w:val="center"/>
            <w:rPr>
              <w:b/>
              <w:i/>
              <w:sz w:val="24"/>
              <w:szCs w:val="24"/>
            </w:rPr>
          </w:pPr>
          <w:r>
            <w:rPr>
              <w:b/>
              <w:i/>
              <w:sz w:val="24"/>
              <w:szCs w:val="24"/>
            </w:rPr>
            <w:t>Release</w:t>
          </w:r>
          <w:r w:rsidR="002E47DF">
            <w:rPr>
              <w:b/>
              <w:i/>
              <w:sz w:val="24"/>
              <w:szCs w:val="24"/>
            </w:rPr>
            <w:t xml:space="preserve"> Date:</w:t>
          </w:r>
          <w:r w:rsidR="000537F4">
            <w:rPr>
              <w:b/>
              <w:i/>
              <w:sz w:val="24"/>
              <w:szCs w:val="24"/>
            </w:rPr>
            <w:t xml:space="preserve"> 4/10/2015</w:t>
          </w:r>
        </w:p>
      </w:tc>
    </w:tr>
  </w:tbl>
  <w:p w14:paraId="645F84A0"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25B8B168" w14:textId="77777777" w:rsidTr="00961385">
      <w:trPr>
        <w:trHeight w:val="1185"/>
      </w:trPr>
      <w:tc>
        <w:tcPr>
          <w:tcW w:w="4435" w:type="dxa"/>
        </w:tcPr>
        <w:p w14:paraId="2C9E0C43"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1A01CC0E" wp14:editId="51FDE57D">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46492C9F"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0041B824" w14:textId="77777777" w:rsidR="004B6A16" w:rsidRDefault="004B6A16" w:rsidP="00B5796B">
          <w:pPr>
            <w:spacing w:after="0" w:line="240" w:lineRule="auto"/>
            <w:jc w:val="center"/>
            <w:rPr>
              <w:b/>
              <w:i/>
              <w:sz w:val="24"/>
              <w:szCs w:val="24"/>
            </w:rPr>
          </w:pPr>
          <w:r>
            <w:rPr>
              <w:b/>
              <w:i/>
              <w:sz w:val="24"/>
              <w:szCs w:val="24"/>
            </w:rPr>
            <w:t>SOP Title</w:t>
          </w:r>
        </w:p>
        <w:p w14:paraId="7441F186" w14:textId="77777777" w:rsidR="004B6A16" w:rsidRDefault="004B6A16" w:rsidP="00B5796B">
          <w:pPr>
            <w:spacing w:after="0" w:line="240" w:lineRule="auto"/>
            <w:jc w:val="center"/>
            <w:rPr>
              <w:b/>
              <w:i/>
              <w:sz w:val="24"/>
              <w:szCs w:val="24"/>
            </w:rPr>
          </w:pPr>
          <w:r>
            <w:rPr>
              <w:b/>
              <w:i/>
              <w:sz w:val="24"/>
              <w:szCs w:val="24"/>
            </w:rPr>
            <w:t>Release Date:</w:t>
          </w:r>
        </w:p>
        <w:p w14:paraId="20DBA795"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397AB80D"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933778493">
    <w:abstractNumId w:val="25"/>
  </w:num>
  <w:num w:numId="2" w16cid:durableId="1930963258">
    <w:abstractNumId w:val="8"/>
  </w:num>
  <w:num w:numId="3" w16cid:durableId="841505098">
    <w:abstractNumId w:val="9"/>
  </w:num>
  <w:num w:numId="4" w16cid:durableId="770321344">
    <w:abstractNumId w:val="26"/>
  </w:num>
  <w:num w:numId="5" w16cid:durableId="152842931">
    <w:abstractNumId w:val="10"/>
  </w:num>
  <w:num w:numId="6" w16cid:durableId="822739180">
    <w:abstractNumId w:val="14"/>
  </w:num>
  <w:num w:numId="7" w16cid:durableId="541989189">
    <w:abstractNumId w:val="21"/>
  </w:num>
  <w:num w:numId="8" w16cid:durableId="761604201">
    <w:abstractNumId w:val="18"/>
  </w:num>
  <w:num w:numId="9" w16cid:durableId="228464048">
    <w:abstractNumId w:val="15"/>
  </w:num>
  <w:num w:numId="10" w16cid:durableId="1106851309">
    <w:abstractNumId w:val="12"/>
  </w:num>
  <w:num w:numId="11" w16cid:durableId="1692876657">
    <w:abstractNumId w:val="19"/>
  </w:num>
  <w:num w:numId="12" w16cid:durableId="2077819130">
    <w:abstractNumId w:val="11"/>
  </w:num>
  <w:num w:numId="13" w16cid:durableId="692346863">
    <w:abstractNumId w:val="2"/>
  </w:num>
  <w:num w:numId="14" w16cid:durableId="627275649">
    <w:abstractNumId w:val="23"/>
  </w:num>
  <w:num w:numId="15" w16cid:durableId="340471156">
    <w:abstractNumId w:val="5"/>
  </w:num>
  <w:num w:numId="16" w16cid:durableId="1153528889">
    <w:abstractNumId w:val="13"/>
  </w:num>
  <w:num w:numId="17" w16cid:durableId="1424837610">
    <w:abstractNumId w:val="17"/>
  </w:num>
  <w:num w:numId="18" w16cid:durableId="1927492031">
    <w:abstractNumId w:val="20"/>
  </w:num>
  <w:num w:numId="19" w16cid:durableId="847134789">
    <w:abstractNumId w:val="16"/>
  </w:num>
  <w:num w:numId="20" w16cid:durableId="314988794">
    <w:abstractNumId w:val="6"/>
  </w:num>
  <w:num w:numId="21" w16cid:durableId="1158152389">
    <w:abstractNumId w:val="3"/>
  </w:num>
  <w:num w:numId="22" w16cid:durableId="2050908415">
    <w:abstractNumId w:val="7"/>
  </w:num>
  <w:num w:numId="23" w16cid:durableId="1159004708">
    <w:abstractNumId w:val="24"/>
  </w:num>
  <w:num w:numId="24" w16cid:durableId="908420341">
    <w:abstractNumId w:val="4"/>
  </w:num>
  <w:num w:numId="25" w16cid:durableId="828984386">
    <w:abstractNumId w:val="27"/>
  </w:num>
  <w:num w:numId="26" w16cid:durableId="966203462">
    <w:abstractNumId w:val="22"/>
  </w:num>
  <w:num w:numId="27" w16cid:durableId="698356458">
    <w:abstractNumId w:val="1"/>
  </w:num>
  <w:num w:numId="28" w16cid:durableId="1373457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F33"/>
    <w:rsid w:val="0002172F"/>
    <w:rsid w:val="00027F17"/>
    <w:rsid w:val="00030847"/>
    <w:rsid w:val="00030CD5"/>
    <w:rsid w:val="000347ED"/>
    <w:rsid w:val="000461B1"/>
    <w:rsid w:val="000468BC"/>
    <w:rsid w:val="000537F4"/>
    <w:rsid w:val="00055A96"/>
    <w:rsid w:val="0005617C"/>
    <w:rsid w:val="00057128"/>
    <w:rsid w:val="0006781F"/>
    <w:rsid w:val="0007025D"/>
    <w:rsid w:val="000717D5"/>
    <w:rsid w:val="00074025"/>
    <w:rsid w:val="00080392"/>
    <w:rsid w:val="000A642B"/>
    <w:rsid w:val="000B0599"/>
    <w:rsid w:val="000B684F"/>
    <w:rsid w:val="000C0FED"/>
    <w:rsid w:val="000C3643"/>
    <w:rsid w:val="000D2F7A"/>
    <w:rsid w:val="000D5F50"/>
    <w:rsid w:val="000D7487"/>
    <w:rsid w:val="000E56AB"/>
    <w:rsid w:val="000E7C0C"/>
    <w:rsid w:val="000F4C7D"/>
    <w:rsid w:val="00103161"/>
    <w:rsid w:val="0010782F"/>
    <w:rsid w:val="00110DF9"/>
    <w:rsid w:val="00112182"/>
    <w:rsid w:val="0012109E"/>
    <w:rsid w:val="00127455"/>
    <w:rsid w:val="001304A0"/>
    <w:rsid w:val="00131EE4"/>
    <w:rsid w:val="001421F4"/>
    <w:rsid w:val="00151971"/>
    <w:rsid w:val="00152F15"/>
    <w:rsid w:val="00155B78"/>
    <w:rsid w:val="0015710A"/>
    <w:rsid w:val="001578A2"/>
    <w:rsid w:val="00162B9B"/>
    <w:rsid w:val="00167CC5"/>
    <w:rsid w:val="001734FD"/>
    <w:rsid w:val="00182454"/>
    <w:rsid w:val="0018409D"/>
    <w:rsid w:val="00186778"/>
    <w:rsid w:val="001951D1"/>
    <w:rsid w:val="001A6F8D"/>
    <w:rsid w:val="001A7C45"/>
    <w:rsid w:val="001B2E6B"/>
    <w:rsid w:val="001B6C7B"/>
    <w:rsid w:val="001C03EE"/>
    <w:rsid w:val="001C21F7"/>
    <w:rsid w:val="001E05DC"/>
    <w:rsid w:val="001E169A"/>
    <w:rsid w:val="001E3742"/>
    <w:rsid w:val="001E69CD"/>
    <w:rsid w:val="00200259"/>
    <w:rsid w:val="00206042"/>
    <w:rsid w:val="002066A1"/>
    <w:rsid w:val="00221597"/>
    <w:rsid w:val="00233916"/>
    <w:rsid w:val="0023775A"/>
    <w:rsid w:val="002412A0"/>
    <w:rsid w:val="00242B11"/>
    <w:rsid w:val="002535EC"/>
    <w:rsid w:val="0026321C"/>
    <w:rsid w:val="002642FA"/>
    <w:rsid w:val="002677DB"/>
    <w:rsid w:val="00267D41"/>
    <w:rsid w:val="002707A2"/>
    <w:rsid w:val="00281052"/>
    <w:rsid w:val="00281127"/>
    <w:rsid w:val="00292AF9"/>
    <w:rsid w:val="002A11DB"/>
    <w:rsid w:val="002B2E98"/>
    <w:rsid w:val="002C3AAC"/>
    <w:rsid w:val="002E42C2"/>
    <w:rsid w:val="002E47DF"/>
    <w:rsid w:val="002E5727"/>
    <w:rsid w:val="002F08E5"/>
    <w:rsid w:val="003049F9"/>
    <w:rsid w:val="00304A37"/>
    <w:rsid w:val="00304B67"/>
    <w:rsid w:val="00305CC9"/>
    <w:rsid w:val="003109B1"/>
    <w:rsid w:val="00312500"/>
    <w:rsid w:val="00320AC9"/>
    <w:rsid w:val="00324988"/>
    <w:rsid w:val="0032507E"/>
    <w:rsid w:val="003259AA"/>
    <w:rsid w:val="00326743"/>
    <w:rsid w:val="003307AE"/>
    <w:rsid w:val="00334896"/>
    <w:rsid w:val="00335F96"/>
    <w:rsid w:val="003400E3"/>
    <w:rsid w:val="00350E2F"/>
    <w:rsid w:val="003513D9"/>
    <w:rsid w:val="0036771A"/>
    <w:rsid w:val="003723C0"/>
    <w:rsid w:val="00391718"/>
    <w:rsid w:val="00392702"/>
    <w:rsid w:val="003972E9"/>
    <w:rsid w:val="00397EF8"/>
    <w:rsid w:val="003B3DA2"/>
    <w:rsid w:val="003B4029"/>
    <w:rsid w:val="003B42A6"/>
    <w:rsid w:val="003B6106"/>
    <w:rsid w:val="003C1288"/>
    <w:rsid w:val="003C24BA"/>
    <w:rsid w:val="003C403F"/>
    <w:rsid w:val="003D2C8A"/>
    <w:rsid w:val="003E559B"/>
    <w:rsid w:val="003E6B83"/>
    <w:rsid w:val="003F4282"/>
    <w:rsid w:val="003F6085"/>
    <w:rsid w:val="003F7F74"/>
    <w:rsid w:val="00401831"/>
    <w:rsid w:val="00404937"/>
    <w:rsid w:val="00414224"/>
    <w:rsid w:val="004231EE"/>
    <w:rsid w:val="0042322B"/>
    <w:rsid w:val="004257F2"/>
    <w:rsid w:val="00426152"/>
    <w:rsid w:val="00433B08"/>
    <w:rsid w:val="00436FF5"/>
    <w:rsid w:val="00447677"/>
    <w:rsid w:val="00450B5B"/>
    <w:rsid w:val="00454606"/>
    <w:rsid w:val="0045690E"/>
    <w:rsid w:val="00466FAA"/>
    <w:rsid w:val="00467BA2"/>
    <w:rsid w:val="00474B6B"/>
    <w:rsid w:val="00480061"/>
    <w:rsid w:val="0048235A"/>
    <w:rsid w:val="0048534A"/>
    <w:rsid w:val="00487068"/>
    <w:rsid w:val="004A2768"/>
    <w:rsid w:val="004B17A3"/>
    <w:rsid w:val="004B2936"/>
    <w:rsid w:val="004B3397"/>
    <w:rsid w:val="004B5DE7"/>
    <w:rsid w:val="004B6A16"/>
    <w:rsid w:val="004C4616"/>
    <w:rsid w:val="004C5498"/>
    <w:rsid w:val="004D010F"/>
    <w:rsid w:val="004D14B7"/>
    <w:rsid w:val="004D6515"/>
    <w:rsid w:val="004E6AB7"/>
    <w:rsid w:val="004F12D3"/>
    <w:rsid w:val="004F7DDA"/>
    <w:rsid w:val="0051078B"/>
    <w:rsid w:val="00534DC8"/>
    <w:rsid w:val="005357A2"/>
    <w:rsid w:val="00537E2C"/>
    <w:rsid w:val="005534FC"/>
    <w:rsid w:val="00553B6D"/>
    <w:rsid w:val="00562D2A"/>
    <w:rsid w:val="00565BF3"/>
    <w:rsid w:val="00565DE1"/>
    <w:rsid w:val="00567FC2"/>
    <w:rsid w:val="00580E1A"/>
    <w:rsid w:val="00587230"/>
    <w:rsid w:val="005873C2"/>
    <w:rsid w:val="005906EC"/>
    <w:rsid w:val="005950FE"/>
    <w:rsid w:val="005B05FF"/>
    <w:rsid w:val="005B3EFF"/>
    <w:rsid w:val="005B544C"/>
    <w:rsid w:val="005C0570"/>
    <w:rsid w:val="005C0FCE"/>
    <w:rsid w:val="005C2EA9"/>
    <w:rsid w:val="005C75E8"/>
    <w:rsid w:val="005D19EA"/>
    <w:rsid w:val="005D3FBB"/>
    <w:rsid w:val="005E7E27"/>
    <w:rsid w:val="005F1595"/>
    <w:rsid w:val="005F16F4"/>
    <w:rsid w:val="006033BF"/>
    <w:rsid w:val="00603964"/>
    <w:rsid w:val="006039C8"/>
    <w:rsid w:val="006110B4"/>
    <w:rsid w:val="00613661"/>
    <w:rsid w:val="00615987"/>
    <w:rsid w:val="00616D55"/>
    <w:rsid w:val="0061771B"/>
    <w:rsid w:val="00624FB4"/>
    <w:rsid w:val="00634A2E"/>
    <w:rsid w:val="006354F3"/>
    <w:rsid w:val="00637CC7"/>
    <w:rsid w:val="006416EB"/>
    <w:rsid w:val="006427B3"/>
    <w:rsid w:val="006472F3"/>
    <w:rsid w:val="00647D44"/>
    <w:rsid w:val="00665DA2"/>
    <w:rsid w:val="006851BA"/>
    <w:rsid w:val="006A08EE"/>
    <w:rsid w:val="006A1F33"/>
    <w:rsid w:val="006A6151"/>
    <w:rsid w:val="006A6211"/>
    <w:rsid w:val="006A6D17"/>
    <w:rsid w:val="006D432F"/>
    <w:rsid w:val="006D7C3D"/>
    <w:rsid w:val="006E46CC"/>
    <w:rsid w:val="006E70C3"/>
    <w:rsid w:val="006E7985"/>
    <w:rsid w:val="006F0EDF"/>
    <w:rsid w:val="006F2CE1"/>
    <w:rsid w:val="00706395"/>
    <w:rsid w:val="007100E7"/>
    <w:rsid w:val="00710B2E"/>
    <w:rsid w:val="00710D5D"/>
    <w:rsid w:val="0071247F"/>
    <w:rsid w:val="00713E11"/>
    <w:rsid w:val="00714C3C"/>
    <w:rsid w:val="00715CED"/>
    <w:rsid w:val="00715F88"/>
    <w:rsid w:val="00722E0F"/>
    <w:rsid w:val="00731581"/>
    <w:rsid w:val="00736AFA"/>
    <w:rsid w:val="00740BC0"/>
    <w:rsid w:val="007537FC"/>
    <w:rsid w:val="007544ED"/>
    <w:rsid w:val="00756C8D"/>
    <w:rsid w:val="007573C1"/>
    <w:rsid w:val="007653F1"/>
    <w:rsid w:val="007756B8"/>
    <w:rsid w:val="007844A4"/>
    <w:rsid w:val="007A12AD"/>
    <w:rsid w:val="007A5C8C"/>
    <w:rsid w:val="007B0119"/>
    <w:rsid w:val="007B1F76"/>
    <w:rsid w:val="007B773A"/>
    <w:rsid w:val="007C17E4"/>
    <w:rsid w:val="007D6D1D"/>
    <w:rsid w:val="007D6F20"/>
    <w:rsid w:val="007E2CAB"/>
    <w:rsid w:val="007E4492"/>
    <w:rsid w:val="00801B3F"/>
    <w:rsid w:val="008041F5"/>
    <w:rsid w:val="0080422C"/>
    <w:rsid w:val="0081335C"/>
    <w:rsid w:val="0082245D"/>
    <w:rsid w:val="00830ECB"/>
    <w:rsid w:val="00831276"/>
    <w:rsid w:val="008379D4"/>
    <w:rsid w:val="00844FCE"/>
    <w:rsid w:val="008467C3"/>
    <w:rsid w:val="00853928"/>
    <w:rsid w:val="008600F1"/>
    <w:rsid w:val="00870E9C"/>
    <w:rsid w:val="00874CBC"/>
    <w:rsid w:val="00875CAE"/>
    <w:rsid w:val="00881520"/>
    <w:rsid w:val="00883B87"/>
    <w:rsid w:val="008842C5"/>
    <w:rsid w:val="00890F94"/>
    <w:rsid w:val="008921E9"/>
    <w:rsid w:val="0089453B"/>
    <w:rsid w:val="00894A77"/>
    <w:rsid w:val="00895F1E"/>
    <w:rsid w:val="00896039"/>
    <w:rsid w:val="0089690A"/>
    <w:rsid w:val="008A5E3A"/>
    <w:rsid w:val="008A7FAE"/>
    <w:rsid w:val="008C0C1C"/>
    <w:rsid w:val="008C41FA"/>
    <w:rsid w:val="008D0282"/>
    <w:rsid w:val="008E0103"/>
    <w:rsid w:val="008E5C6D"/>
    <w:rsid w:val="009016FF"/>
    <w:rsid w:val="00910208"/>
    <w:rsid w:val="00923C41"/>
    <w:rsid w:val="00926E60"/>
    <w:rsid w:val="00936A47"/>
    <w:rsid w:val="0094558E"/>
    <w:rsid w:val="00945B77"/>
    <w:rsid w:val="00954FC5"/>
    <w:rsid w:val="00955D17"/>
    <w:rsid w:val="00961385"/>
    <w:rsid w:val="0096516A"/>
    <w:rsid w:val="0096602C"/>
    <w:rsid w:val="00966C20"/>
    <w:rsid w:val="00967483"/>
    <w:rsid w:val="00975F0F"/>
    <w:rsid w:val="00977C07"/>
    <w:rsid w:val="00986E1B"/>
    <w:rsid w:val="00992F45"/>
    <w:rsid w:val="00995089"/>
    <w:rsid w:val="009969D2"/>
    <w:rsid w:val="00997A80"/>
    <w:rsid w:val="009A3B7B"/>
    <w:rsid w:val="009C0FE2"/>
    <w:rsid w:val="009C461C"/>
    <w:rsid w:val="009E5D23"/>
    <w:rsid w:val="009E6491"/>
    <w:rsid w:val="009F411D"/>
    <w:rsid w:val="00A00CB9"/>
    <w:rsid w:val="00A051AB"/>
    <w:rsid w:val="00A06446"/>
    <w:rsid w:val="00A0736F"/>
    <w:rsid w:val="00A131D3"/>
    <w:rsid w:val="00A15A4E"/>
    <w:rsid w:val="00A31336"/>
    <w:rsid w:val="00A51DCD"/>
    <w:rsid w:val="00A54C94"/>
    <w:rsid w:val="00A56877"/>
    <w:rsid w:val="00A62153"/>
    <w:rsid w:val="00A62F22"/>
    <w:rsid w:val="00A653AE"/>
    <w:rsid w:val="00A70ACA"/>
    <w:rsid w:val="00A74AE0"/>
    <w:rsid w:val="00A7512D"/>
    <w:rsid w:val="00A7703E"/>
    <w:rsid w:val="00A86E3B"/>
    <w:rsid w:val="00A92D1C"/>
    <w:rsid w:val="00A96829"/>
    <w:rsid w:val="00AA1CFA"/>
    <w:rsid w:val="00AA3FF9"/>
    <w:rsid w:val="00AA46A3"/>
    <w:rsid w:val="00AD4914"/>
    <w:rsid w:val="00AD4D3C"/>
    <w:rsid w:val="00AE16F4"/>
    <w:rsid w:val="00AE637F"/>
    <w:rsid w:val="00AE6CA3"/>
    <w:rsid w:val="00AF4580"/>
    <w:rsid w:val="00AF6235"/>
    <w:rsid w:val="00B02C37"/>
    <w:rsid w:val="00B04B40"/>
    <w:rsid w:val="00B07192"/>
    <w:rsid w:val="00B15294"/>
    <w:rsid w:val="00B17AE2"/>
    <w:rsid w:val="00B30280"/>
    <w:rsid w:val="00B349C6"/>
    <w:rsid w:val="00B5384F"/>
    <w:rsid w:val="00B54064"/>
    <w:rsid w:val="00B5796B"/>
    <w:rsid w:val="00B67A0B"/>
    <w:rsid w:val="00B847F4"/>
    <w:rsid w:val="00B84CB5"/>
    <w:rsid w:val="00B86B78"/>
    <w:rsid w:val="00B95111"/>
    <w:rsid w:val="00B95B81"/>
    <w:rsid w:val="00B96071"/>
    <w:rsid w:val="00BA6B02"/>
    <w:rsid w:val="00BB6AFD"/>
    <w:rsid w:val="00BC1D87"/>
    <w:rsid w:val="00BC4F43"/>
    <w:rsid w:val="00BC5F1B"/>
    <w:rsid w:val="00BF1ABE"/>
    <w:rsid w:val="00C01487"/>
    <w:rsid w:val="00C15A8C"/>
    <w:rsid w:val="00C15EBA"/>
    <w:rsid w:val="00C16BE9"/>
    <w:rsid w:val="00C21A9F"/>
    <w:rsid w:val="00C2257C"/>
    <w:rsid w:val="00C2639B"/>
    <w:rsid w:val="00C33210"/>
    <w:rsid w:val="00C3490D"/>
    <w:rsid w:val="00C47769"/>
    <w:rsid w:val="00C51975"/>
    <w:rsid w:val="00C7077F"/>
    <w:rsid w:val="00C72761"/>
    <w:rsid w:val="00C72D52"/>
    <w:rsid w:val="00C80816"/>
    <w:rsid w:val="00C83222"/>
    <w:rsid w:val="00C85402"/>
    <w:rsid w:val="00C90502"/>
    <w:rsid w:val="00C91F66"/>
    <w:rsid w:val="00C958E2"/>
    <w:rsid w:val="00C969F4"/>
    <w:rsid w:val="00CA3672"/>
    <w:rsid w:val="00CA5BCF"/>
    <w:rsid w:val="00CA7C66"/>
    <w:rsid w:val="00CB06DF"/>
    <w:rsid w:val="00CB7C8C"/>
    <w:rsid w:val="00CC1AA4"/>
    <w:rsid w:val="00CC72FB"/>
    <w:rsid w:val="00CF1390"/>
    <w:rsid w:val="00D019B7"/>
    <w:rsid w:val="00D059C8"/>
    <w:rsid w:val="00D06284"/>
    <w:rsid w:val="00D07BA0"/>
    <w:rsid w:val="00D1029F"/>
    <w:rsid w:val="00D10A07"/>
    <w:rsid w:val="00D11277"/>
    <w:rsid w:val="00D156F1"/>
    <w:rsid w:val="00D20C76"/>
    <w:rsid w:val="00D36A40"/>
    <w:rsid w:val="00D4268B"/>
    <w:rsid w:val="00D43717"/>
    <w:rsid w:val="00D50261"/>
    <w:rsid w:val="00D56B2C"/>
    <w:rsid w:val="00D6476D"/>
    <w:rsid w:val="00D6568D"/>
    <w:rsid w:val="00D66645"/>
    <w:rsid w:val="00D75922"/>
    <w:rsid w:val="00D82DD8"/>
    <w:rsid w:val="00D836DD"/>
    <w:rsid w:val="00D86F4B"/>
    <w:rsid w:val="00D942E7"/>
    <w:rsid w:val="00DB2325"/>
    <w:rsid w:val="00DC0CC3"/>
    <w:rsid w:val="00DC7CF6"/>
    <w:rsid w:val="00DC7E0E"/>
    <w:rsid w:val="00DE0715"/>
    <w:rsid w:val="00DE076C"/>
    <w:rsid w:val="00DE0FD0"/>
    <w:rsid w:val="00DF24F8"/>
    <w:rsid w:val="00E0048E"/>
    <w:rsid w:val="00E016AB"/>
    <w:rsid w:val="00E042C7"/>
    <w:rsid w:val="00E13CA8"/>
    <w:rsid w:val="00E252F0"/>
    <w:rsid w:val="00E26BF5"/>
    <w:rsid w:val="00E2771E"/>
    <w:rsid w:val="00E3296B"/>
    <w:rsid w:val="00E32C44"/>
    <w:rsid w:val="00E4335F"/>
    <w:rsid w:val="00E60A94"/>
    <w:rsid w:val="00E6471C"/>
    <w:rsid w:val="00E73155"/>
    <w:rsid w:val="00E81E9E"/>
    <w:rsid w:val="00E91317"/>
    <w:rsid w:val="00E9192E"/>
    <w:rsid w:val="00E91EB9"/>
    <w:rsid w:val="00E937C0"/>
    <w:rsid w:val="00E94B07"/>
    <w:rsid w:val="00E9565E"/>
    <w:rsid w:val="00EA2039"/>
    <w:rsid w:val="00EA61AC"/>
    <w:rsid w:val="00EC153F"/>
    <w:rsid w:val="00EC68A3"/>
    <w:rsid w:val="00EC7019"/>
    <w:rsid w:val="00ED0927"/>
    <w:rsid w:val="00ED486D"/>
    <w:rsid w:val="00F03704"/>
    <w:rsid w:val="00F05CE5"/>
    <w:rsid w:val="00F062EE"/>
    <w:rsid w:val="00F10C1D"/>
    <w:rsid w:val="00F25736"/>
    <w:rsid w:val="00F26DAA"/>
    <w:rsid w:val="00F32971"/>
    <w:rsid w:val="00F62087"/>
    <w:rsid w:val="00F6631A"/>
    <w:rsid w:val="00F838BA"/>
    <w:rsid w:val="00F84BCA"/>
    <w:rsid w:val="00F8761B"/>
    <w:rsid w:val="00F87E49"/>
    <w:rsid w:val="00F92DA5"/>
    <w:rsid w:val="00F977D2"/>
    <w:rsid w:val="00FA2C5B"/>
    <w:rsid w:val="00FA5940"/>
    <w:rsid w:val="00FA7ACF"/>
    <w:rsid w:val="00FB39E0"/>
    <w:rsid w:val="00FC28FF"/>
    <w:rsid w:val="00FC44BC"/>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5A78CA1E"/>
  <w15:docId w15:val="{1A8EC45D-3CD4-49CD-BC30-B3C35746B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2.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customXml" Target="../customXml/item4.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_rels/header2.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92BCB6-73C7-44B5-A148-0AD48768E324}">
  <ds:schemaRefs>
    <ds:schemaRef ds:uri="http://schemas.openxmlformats.org/officeDocument/2006/bibliography"/>
  </ds:schemaRefs>
</ds:datastoreItem>
</file>

<file path=customXml/itemProps3.xml><?xml version="1.0" encoding="utf-8"?>
<ds:datastoreItem xmlns:ds="http://schemas.openxmlformats.org/officeDocument/2006/customXml" ds:itemID="{07004772-A9F0-4F8E-8C9C-E1F9D65B709D}"/>
</file>

<file path=customXml/itemProps4.xml><?xml version="1.0" encoding="utf-8"?>
<ds:datastoreItem xmlns:ds="http://schemas.openxmlformats.org/officeDocument/2006/customXml" ds:itemID="{461F97BA-4DB8-42F3-A480-ABA961BC88DC}"/>
</file>

<file path=customXml/itemProps5.xml><?xml version="1.0" encoding="utf-8"?>
<ds:datastoreItem xmlns:ds="http://schemas.openxmlformats.org/officeDocument/2006/customXml" ds:itemID="{2AD08DF4-3E15-4C1D-95DB-8B696DF18BE0}"/>
</file>

<file path=docProps/app.xml><?xml version="1.0" encoding="utf-8"?>
<Properties xmlns="http://schemas.openxmlformats.org/officeDocument/2006/extended-properties" xmlns:vt="http://schemas.openxmlformats.org/officeDocument/2006/docPropsVTypes">
  <Template>Normal</Template>
  <TotalTime>9</TotalTime>
  <Pages>11</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7</cp:revision>
  <cp:lastPrinted>2015-04-10T14:44:00Z</cp:lastPrinted>
  <dcterms:created xsi:type="dcterms:W3CDTF">2018-05-04T18:46:00Z</dcterms:created>
  <dcterms:modified xsi:type="dcterms:W3CDTF">2025-05-12T18:41:00Z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